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4CE" w:rsidRDefault="00C624CE" w:rsidP="00EB1781">
      <w:pPr>
        <w:spacing w:after="0"/>
      </w:pPr>
    </w:p>
    <w:p w:rsidR="00B46C52" w:rsidRDefault="00B46C52" w:rsidP="00C624CE">
      <w:pPr>
        <w:tabs>
          <w:tab w:val="left" w:pos="6096"/>
        </w:tabs>
        <w:spacing w:after="0"/>
        <w:ind w:left="6237"/>
      </w:pPr>
      <w:r>
        <w:t xml:space="preserve">Приложение </w:t>
      </w:r>
      <w:r w:rsidR="00C624CE">
        <w:t>№</w:t>
      </w:r>
      <w:r>
        <w:t xml:space="preserve"> 1</w:t>
      </w:r>
    </w:p>
    <w:p w:rsidR="00CC12A6" w:rsidRDefault="00B46C52" w:rsidP="00C624CE">
      <w:pPr>
        <w:tabs>
          <w:tab w:val="left" w:pos="6096"/>
        </w:tabs>
        <w:spacing w:after="0"/>
        <w:ind w:left="6237"/>
      </w:pPr>
      <w:r>
        <w:t xml:space="preserve">к </w:t>
      </w:r>
      <w:r w:rsidR="00C624CE">
        <w:t>распоряж</w:t>
      </w:r>
      <w:r>
        <w:t>ению</w:t>
      </w:r>
      <w:r w:rsidR="00CC12A6">
        <w:t xml:space="preserve"> Исполнительного</w:t>
      </w:r>
      <w:r w:rsidR="00C624CE">
        <w:t xml:space="preserve"> </w:t>
      </w:r>
      <w:r w:rsidR="00CC12A6">
        <w:t xml:space="preserve">комитета </w:t>
      </w:r>
      <w:proofErr w:type="spellStart"/>
      <w:r w:rsidR="00CC12A6">
        <w:t>Дрожжановского</w:t>
      </w:r>
      <w:proofErr w:type="spellEnd"/>
    </w:p>
    <w:p w:rsidR="00B46C52" w:rsidRDefault="00CC12A6" w:rsidP="00C624CE">
      <w:pPr>
        <w:tabs>
          <w:tab w:val="left" w:pos="6096"/>
        </w:tabs>
        <w:spacing w:after="0"/>
        <w:ind w:left="6237"/>
      </w:pPr>
      <w:r>
        <w:t xml:space="preserve">муниципального района </w:t>
      </w:r>
      <w:r w:rsidR="00C624CE" w:rsidRPr="00C624CE">
        <w:t>Республики Татарстан</w:t>
      </w:r>
      <w:r w:rsidRPr="00C624CE">
        <w:t xml:space="preserve"> </w:t>
      </w:r>
      <w:r>
        <w:t xml:space="preserve">                                                                            </w:t>
      </w:r>
      <w:r w:rsidR="00B46C52">
        <w:t xml:space="preserve">от </w:t>
      </w:r>
      <w:r w:rsidR="00AE64C4">
        <w:t>09.08.2023 №</w:t>
      </w:r>
      <w:r w:rsidR="00AE64C4">
        <w:softHyphen/>
      </w:r>
      <w:r w:rsidR="00AE64C4">
        <w:softHyphen/>
      </w:r>
      <w:r w:rsidR="00AE64C4">
        <w:softHyphen/>
      </w:r>
      <w:r w:rsidR="00AE64C4">
        <w:softHyphen/>
      </w:r>
      <w:r w:rsidR="00AE64C4">
        <w:softHyphen/>
      </w:r>
      <w:r w:rsidR="00AE64C4">
        <w:softHyphen/>
      </w:r>
      <w:r w:rsidR="00AE64C4">
        <w:softHyphen/>
      </w:r>
      <w:r w:rsidR="00AE64C4">
        <w:softHyphen/>
        <w:t xml:space="preserve"> 198</w:t>
      </w:r>
    </w:p>
    <w:p w:rsidR="00C30A90" w:rsidRDefault="00C30A90" w:rsidP="00523DE5">
      <w:pPr>
        <w:jc w:val="center"/>
      </w:pPr>
    </w:p>
    <w:p w:rsidR="002161C8" w:rsidRDefault="002161C8" w:rsidP="00CC12A6">
      <w:pPr>
        <w:spacing w:after="0"/>
        <w:jc w:val="center"/>
      </w:pPr>
      <w:r>
        <w:t>Положение</w:t>
      </w:r>
    </w:p>
    <w:p w:rsidR="00CC12A6" w:rsidRPr="00C624CE" w:rsidRDefault="00C624CE" w:rsidP="00C624CE">
      <w:pPr>
        <w:spacing w:after="0"/>
        <w:jc w:val="center"/>
      </w:pPr>
      <w:r w:rsidRPr="00C624CE">
        <w:t xml:space="preserve">о проведении </w:t>
      </w:r>
      <w:bookmarkStart w:id="0" w:name="OLE_LINK15"/>
      <w:bookmarkStart w:id="1" w:name="OLE_LINK16"/>
      <w:r w:rsidRPr="00C624CE">
        <w:t>районного конкурса «</w:t>
      </w:r>
      <w:proofErr w:type="spellStart"/>
      <w:proofErr w:type="gramStart"/>
      <w:r w:rsidRPr="00C624CE">
        <w:t>Ш</w:t>
      </w:r>
      <w:proofErr w:type="gramEnd"/>
      <w:r w:rsidRPr="00C624CE">
        <w:t>әҗәрә</w:t>
      </w:r>
      <w:proofErr w:type="spellEnd"/>
      <w:r w:rsidRPr="00C624CE">
        <w:t xml:space="preserve"> – </w:t>
      </w:r>
      <w:proofErr w:type="spellStart"/>
      <w:r w:rsidRPr="00C624CE">
        <w:t>нәсел</w:t>
      </w:r>
      <w:proofErr w:type="spellEnd"/>
      <w:r w:rsidRPr="00C624CE">
        <w:t xml:space="preserve"> </w:t>
      </w:r>
      <w:proofErr w:type="spellStart"/>
      <w:r w:rsidRPr="00C624CE">
        <w:t>агачы</w:t>
      </w:r>
      <w:bookmarkEnd w:id="0"/>
      <w:bookmarkEnd w:id="1"/>
      <w:proofErr w:type="spellEnd"/>
      <w:r w:rsidRPr="00C624CE">
        <w:t>»</w:t>
      </w:r>
    </w:p>
    <w:p w:rsidR="00C624CE" w:rsidRDefault="00C624CE" w:rsidP="00CC12A6">
      <w:pPr>
        <w:spacing w:after="0"/>
        <w:jc w:val="center"/>
      </w:pPr>
    </w:p>
    <w:p w:rsidR="002161C8" w:rsidRDefault="002161C8" w:rsidP="00CC12A6">
      <w:pPr>
        <w:spacing w:after="0"/>
        <w:jc w:val="center"/>
      </w:pPr>
      <w:r>
        <w:t>Глава 1. Общие положения</w:t>
      </w:r>
    </w:p>
    <w:p w:rsidR="00CC12A6" w:rsidRDefault="00CC12A6" w:rsidP="00CC12A6">
      <w:pPr>
        <w:spacing w:after="0"/>
        <w:jc w:val="center"/>
      </w:pPr>
    </w:p>
    <w:p w:rsidR="002161C8" w:rsidRDefault="002161C8" w:rsidP="00C624CE">
      <w:pPr>
        <w:spacing w:after="0"/>
        <w:ind w:firstLine="567"/>
        <w:jc w:val="both"/>
      </w:pPr>
      <w:r>
        <w:t xml:space="preserve">1. Настоящее </w:t>
      </w:r>
      <w:r w:rsidR="00CC12A6">
        <w:t>П</w:t>
      </w:r>
      <w:r>
        <w:t xml:space="preserve">оложение определяет порядок </w:t>
      </w:r>
      <w:r w:rsidR="00847BB7">
        <w:t>организации и проведения районн</w:t>
      </w:r>
      <w:r>
        <w:t>ого конкурса «</w:t>
      </w:r>
      <w:proofErr w:type="spellStart"/>
      <w:proofErr w:type="gramStart"/>
      <w:r>
        <w:t>Ш</w:t>
      </w:r>
      <w:proofErr w:type="gramEnd"/>
      <w:r>
        <w:t>әҗәрә</w:t>
      </w:r>
      <w:proofErr w:type="spellEnd"/>
      <w:r>
        <w:t xml:space="preserve"> - </w:t>
      </w:r>
      <w:proofErr w:type="spellStart"/>
      <w:r>
        <w:t>нәсел</w:t>
      </w:r>
      <w:proofErr w:type="spellEnd"/>
      <w:r>
        <w:t xml:space="preserve"> </w:t>
      </w:r>
      <w:proofErr w:type="spellStart"/>
      <w:r>
        <w:t>агачы</w:t>
      </w:r>
      <w:proofErr w:type="spellEnd"/>
      <w:r>
        <w:t xml:space="preserve">» </w:t>
      </w:r>
      <w:bookmarkStart w:id="2" w:name="OLE_LINK29"/>
      <w:bookmarkStart w:id="3" w:name="OLE_LINK30"/>
      <w:bookmarkStart w:id="4" w:name="_GoBack"/>
      <w:r>
        <w:t>(«Мое генеалогическое древо или моя родословная»</w:t>
      </w:r>
      <w:bookmarkEnd w:id="2"/>
      <w:bookmarkEnd w:id="3"/>
      <w:bookmarkEnd w:id="4"/>
      <w:r>
        <w:t>) (далее - конкурс). Конкурс направлен на формирование осознанного отношения к семье, семейным традициям и ценностям.</w:t>
      </w:r>
    </w:p>
    <w:p w:rsidR="00574B9E" w:rsidRDefault="002161C8" w:rsidP="00C624CE">
      <w:pPr>
        <w:spacing w:after="0"/>
        <w:ind w:firstLine="567"/>
        <w:jc w:val="both"/>
      </w:pPr>
      <w:r>
        <w:t>2</w:t>
      </w:r>
      <w:bookmarkStart w:id="5" w:name="OLE_LINK13"/>
      <w:bookmarkStart w:id="6" w:name="OLE_LINK14"/>
      <w:r>
        <w:t xml:space="preserve">. Целью данного конкурса является </w:t>
      </w:r>
      <w:r w:rsidR="00574B9E" w:rsidRPr="00574B9E">
        <w:t>возрождение традиций семейных родословных, содействие и поддержка семейных ценностей и укрепления интереса молодого поколения к татарской национальной истории и истории родного края.</w:t>
      </w:r>
      <w:r w:rsidR="00574B9E">
        <w:t xml:space="preserve">  </w:t>
      </w:r>
    </w:p>
    <w:bookmarkEnd w:id="5"/>
    <w:bookmarkEnd w:id="6"/>
    <w:p w:rsidR="002161C8" w:rsidRDefault="002161C8" w:rsidP="00C624CE">
      <w:pPr>
        <w:spacing w:after="0"/>
        <w:ind w:firstLine="567"/>
        <w:jc w:val="both"/>
      </w:pPr>
      <w:r>
        <w:t>3. Задачи конкурса:</w:t>
      </w:r>
    </w:p>
    <w:p w:rsidR="002161C8" w:rsidRDefault="002161C8" w:rsidP="00C624CE">
      <w:pPr>
        <w:spacing w:after="0"/>
        <w:ind w:firstLine="567"/>
        <w:jc w:val="both"/>
      </w:pPr>
      <w:r>
        <w:t>- формирование интереса к истории своей семьи;</w:t>
      </w:r>
    </w:p>
    <w:p w:rsidR="002161C8" w:rsidRDefault="002161C8" w:rsidP="00C624CE">
      <w:pPr>
        <w:spacing w:after="0"/>
        <w:ind w:firstLine="567"/>
        <w:jc w:val="both"/>
      </w:pPr>
      <w:r>
        <w:t>- пропаганда семейных ценностей;</w:t>
      </w:r>
    </w:p>
    <w:p w:rsidR="002161C8" w:rsidRDefault="002161C8" w:rsidP="00C624CE">
      <w:pPr>
        <w:spacing w:after="0"/>
        <w:ind w:firstLine="567"/>
        <w:jc w:val="both"/>
      </w:pPr>
      <w:r>
        <w:t>- формирование положительного имиджа семьи;</w:t>
      </w:r>
    </w:p>
    <w:p w:rsidR="002161C8" w:rsidRDefault="002161C8" w:rsidP="00C624CE">
      <w:pPr>
        <w:spacing w:after="0"/>
        <w:ind w:firstLine="567"/>
        <w:jc w:val="both"/>
      </w:pPr>
      <w:r>
        <w:t xml:space="preserve">- развитие творческой активности населения </w:t>
      </w:r>
      <w:r w:rsidR="00CC12A6">
        <w:t>села</w:t>
      </w:r>
      <w:r>
        <w:t>;</w:t>
      </w:r>
    </w:p>
    <w:p w:rsidR="002161C8" w:rsidRDefault="002161C8" w:rsidP="00C624CE">
      <w:pPr>
        <w:spacing w:after="0"/>
        <w:ind w:firstLine="567"/>
        <w:jc w:val="both"/>
      </w:pPr>
      <w:r>
        <w:t>- воспитание преемственности поколений;</w:t>
      </w:r>
    </w:p>
    <w:p w:rsidR="002161C8" w:rsidRDefault="002161C8" w:rsidP="00C624CE">
      <w:pPr>
        <w:spacing w:after="0"/>
        <w:ind w:firstLine="567"/>
        <w:jc w:val="both"/>
      </w:pPr>
      <w:r>
        <w:t xml:space="preserve">- формирование чувства гордости за свой род и уважения к старшему поколению, оставившему след в жизни </w:t>
      </w:r>
      <w:r w:rsidR="00CC12A6">
        <w:t>села, района</w:t>
      </w:r>
      <w:r>
        <w:t>;</w:t>
      </w:r>
    </w:p>
    <w:p w:rsidR="002161C8" w:rsidRDefault="002161C8" w:rsidP="00C624CE">
      <w:pPr>
        <w:spacing w:after="0"/>
        <w:ind w:firstLine="567"/>
        <w:jc w:val="both"/>
      </w:pPr>
      <w:r>
        <w:t>- формирование активной общественной позиции у подрастающего поколения, желания продолжать дело своих предков.</w:t>
      </w:r>
    </w:p>
    <w:p w:rsidR="002161C8" w:rsidRDefault="002161C8" w:rsidP="00C624CE">
      <w:pPr>
        <w:spacing w:after="0"/>
        <w:ind w:firstLine="567"/>
        <w:jc w:val="both"/>
      </w:pPr>
      <w:r>
        <w:t>4. Организаторами конкурса являются:</w:t>
      </w:r>
    </w:p>
    <w:p w:rsidR="002161C8" w:rsidRDefault="00847BB7" w:rsidP="00C624CE">
      <w:pPr>
        <w:spacing w:after="0"/>
        <w:ind w:firstLine="567"/>
        <w:jc w:val="both"/>
      </w:pPr>
      <w:r>
        <w:t xml:space="preserve">- </w:t>
      </w:r>
      <w:r w:rsidR="00CC12A6">
        <w:t>МКУ «О</w:t>
      </w:r>
      <w:r>
        <w:t>тдел</w:t>
      </w:r>
      <w:r w:rsidR="002161C8">
        <w:t xml:space="preserve"> культуры Исполнительного комитета</w:t>
      </w:r>
      <w:r w:rsidR="00CC12A6">
        <w:t xml:space="preserve"> </w:t>
      </w:r>
      <w:proofErr w:type="spellStart"/>
      <w:r w:rsidR="00CC12A6">
        <w:t>Дрожжановского</w:t>
      </w:r>
      <w:proofErr w:type="spellEnd"/>
      <w:r w:rsidR="00CC12A6">
        <w:t xml:space="preserve"> муниципального района»</w:t>
      </w:r>
      <w:r w:rsidR="002161C8">
        <w:t>;</w:t>
      </w:r>
    </w:p>
    <w:p w:rsidR="00523DE5" w:rsidRPr="00523DE5" w:rsidRDefault="00523DE5" w:rsidP="00C624CE">
      <w:pPr>
        <w:spacing w:after="0"/>
        <w:ind w:firstLine="567"/>
        <w:jc w:val="both"/>
      </w:pPr>
      <w:r>
        <w:t>-</w:t>
      </w:r>
      <w:r w:rsidR="00AE64C4">
        <w:t xml:space="preserve"> МБ</w:t>
      </w:r>
      <w:r w:rsidRPr="00523DE5">
        <w:t>У</w:t>
      </w:r>
      <w:r w:rsidR="00274710">
        <w:t xml:space="preserve"> </w:t>
      </w:r>
      <w:r w:rsidRPr="00523DE5">
        <w:t>«</w:t>
      </w:r>
      <w:proofErr w:type="spellStart"/>
      <w:r w:rsidRPr="00523DE5">
        <w:t>Межпоселенческая</w:t>
      </w:r>
      <w:proofErr w:type="spellEnd"/>
      <w:r w:rsidRPr="00523DE5">
        <w:t xml:space="preserve"> библиотека</w:t>
      </w:r>
      <w:r w:rsidR="00CC12A6">
        <w:t xml:space="preserve"> </w:t>
      </w:r>
      <w:proofErr w:type="spellStart"/>
      <w:r w:rsidR="00CC12A6">
        <w:t>Дрожжановского</w:t>
      </w:r>
      <w:proofErr w:type="spellEnd"/>
      <w:r w:rsidR="00CC12A6">
        <w:t xml:space="preserve"> муниципального района</w:t>
      </w:r>
      <w:r w:rsidR="00C624CE" w:rsidRPr="00C624CE">
        <w:t xml:space="preserve"> Республики Татарстан</w:t>
      </w:r>
      <w:r w:rsidRPr="00523DE5">
        <w:t>»</w:t>
      </w:r>
      <w:r w:rsidR="00CC12A6">
        <w:t>;</w:t>
      </w:r>
    </w:p>
    <w:p w:rsidR="00CC12A6" w:rsidRDefault="002161C8" w:rsidP="00C624CE">
      <w:pPr>
        <w:spacing w:after="0"/>
        <w:ind w:firstLine="567"/>
        <w:jc w:val="both"/>
      </w:pPr>
      <w:r>
        <w:t xml:space="preserve">- </w:t>
      </w:r>
      <w:r w:rsidR="00847BB7">
        <w:t xml:space="preserve">Совет отцов </w:t>
      </w:r>
      <w:proofErr w:type="spellStart"/>
      <w:r w:rsidR="00847BB7">
        <w:t>Дрожж</w:t>
      </w:r>
      <w:r w:rsidR="00CC12A6">
        <w:t>ановского</w:t>
      </w:r>
      <w:proofErr w:type="spellEnd"/>
      <w:r w:rsidR="00CC12A6">
        <w:t xml:space="preserve"> муниципального района</w:t>
      </w:r>
      <w:r w:rsidR="00C624CE" w:rsidRPr="00C624CE">
        <w:t xml:space="preserve"> Республики Татарстан</w:t>
      </w:r>
      <w:r w:rsidR="00CC12A6">
        <w:t>;</w:t>
      </w:r>
    </w:p>
    <w:p w:rsidR="002161C8" w:rsidRDefault="002161C8" w:rsidP="00C624CE">
      <w:pPr>
        <w:spacing w:after="0"/>
        <w:ind w:firstLine="567"/>
        <w:jc w:val="both"/>
      </w:pPr>
      <w:r>
        <w:t xml:space="preserve">- </w:t>
      </w:r>
      <w:r w:rsidR="00CC12A6">
        <w:t>О</w:t>
      </w:r>
      <w:r>
        <w:t>бщественная организация татарски</w:t>
      </w:r>
      <w:r w:rsidR="00847BB7">
        <w:t xml:space="preserve">х женщин </w:t>
      </w:r>
      <w:proofErr w:type="spellStart"/>
      <w:r w:rsidR="00847BB7">
        <w:t>Дрожжановского</w:t>
      </w:r>
      <w:proofErr w:type="spellEnd"/>
      <w:r w:rsidR="004B7E96" w:rsidRPr="004B7E96">
        <w:t xml:space="preserve"> муниципального</w:t>
      </w:r>
      <w:r w:rsidR="00847BB7" w:rsidRPr="004B7E96">
        <w:t xml:space="preserve"> </w:t>
      </w:r>
      <w:r w:rsidR="00847BB7">
        <w:t xml:space="preserve">района </w:t>
      </w:r>
      <w:r w:rsidR="004B7E96" w:rsidRPr="004B7E96">
        <w:t>Республики Татарстан</w:t>
      </w:r>
      <w:r w:rsidR="00523DE5">
        <w:t xml:space="preserve"> «Ак </w:t>
      </w:r>
      <w:proofErr w:type="spellStart"/>
      <w:r w:rsidR="00523DE5">
        <w:t>калфак</w:t>
      </w:r>
      <w:proofErr w:type="spellEnd"/>
      <w:r w:rsidR="00523DE5">
        <w:t>»</w:t>
      </w:r>
      <w:r w:rsidR="00CC12A6">
        <w:t>;</w:t>
      </w:r>
    </w:p>
    <w:p w:rsidR="00574B9E" w:rsidRDefault="00574B9E" w:rsidP="00C624CE">
      <w:pPr>
        <w:spacing w:after="0"/>
        <w:ind w:firstLine="567"/>
        <w:jc w:val="both"/>
      </w:pPr>
      <w:r>
        <w:lastRenderedPageBreak/>
        <w:t xml:space="preserve">- </w:t>
      </w:r>
      <w:proofErr w:type="spellStart"/>
      <w:r w:rsidR="00CC12A6">
        <w:t>Дрожжановский</w:t>
      </w:r>
      <w:proofErr w:type="spellEnd"/>
      <w:r w:rsidR="00CC12A6">
        <w:t xml:space="preserve"> отдел О</w:t>
      </w:r>
      <w:r>
        <w:t>бщественн</w:t>
      </w:r>
      <w:r w:rsidR="00CC12A6">
        <w:t>ой</w:t>
      </w:r>
      <w:r>
        <w:t xml:space="preserve"> организаци</w:t>
      </w:r>
      <w:r w:rsidR="00CC12A6">
        <w:t>и</w:t>
      </w:r>
      <w:r>
        <w:t xml:space="preserve"> «Союз пенсионеров</w:t>
      </w:r>
      <w:r w:rsidR="00523DE5">
        <w:t xml:space="preserve"> России</w:t>
      </w:r>
      <w:r>
        <w:t>»</w:t>
      </w:r>
      <w:r w:rsidR="00523DE5">
        <w:t xml:space="preserve"> по Р</w:t>
      </w:r>
      <w:r w:rsidR="00CC12A6">
        <w:t xml:space="preserve">еспублике </w:t>
      </w:r>
      <w:r w:rsidR="00523DE5">
        <w:t>Т</w:t>
      </w:r>
      <w:r w:rsidR="00CC12A6">
        <w:t>атарстан</w:t>
      </w:r>
      <w:r w:rsidR="00523DE5">
        <w:t>.</w:t>
      </w:r>
    </w:p>
    <w:p w:rsidR="002161C8" w:rsidRDefault="002161C8" w:rsidP="00C624CE">
      <w:pPr>
        <w:spacing w:after="0"/>
        <w:ind w:firstLine="567"/>
        <w:jc w:val="both"/>
      </w:pPr>
      <w:r>
        <w:t xml:space="preserve">5. Для организации и проведения конкурса создается организационный комитет, состав которого утверждается </w:t>
      </w:r>
      <w:r w:rsidR="004B7E96">
        <w:t>распоряже</w:t>
      </w:r>
      <w:r>
        <w:t>нием Исполнительного комитета.</w:t>
      </w:r>
    </w:p>
    <w:p w:rsidR="002161C8" w:rsidRDefault="002161C8" w:rsidP="00C624CE">
      <w:pPr>
        <w:spacing w:after="0"/>
        <w:ind w:firstLine="567"/>
        <w:jc w:val="both"/>
      </w:pPr>
      <w:r>
        <w:t>6. Функции организационного комитета:</w:t>
      </w:r>
    </w:p>
    <w:p w:rsidR="002161C8" w:rsidRDefault="002161C8" w:rsidP="00C624CE">
      <w:pPr>
        <w:spacing w:after="0"/>
        <w:ind w:firstLine="567"/>
        <w:jc w:val="both"/>
      </w:pPr>
      <w:r>
        <w:t>- подготовка и проведение конкурса;</w:t>
      </w:r>
    </w:p>
    <w:p w:rsidR="002161C8" w:rsidRDefault="002161C8" w:rsidP="00C624CE">
      <w:pPr>
        <w:spacing w:after="0"/>
        <w:ind w:firstLine="567"/>
        <w:jc w:val="both"/>
      </w:pPr>
      <w:r>
        <w:t>- сбор конкурсных материалов;</w:t>
      </w:r>
    </w:p>
    <w:p w:rsidR="002161C8" w:rsidRDefault="002161C8" w:rsidP="00C624CE">
      <w:pPr>
        <w:spacing w:after="0"/>
        <w:ind w:firstLine="567"/>
        <w:jc w:val="both"/>
      </w:pPr>
      <w:r>
        <w:t>- формирование экспертного совета конкурса для оценки конкурсных работ и организация его работы;</w:t>
      </w:r>
    </w:p>
    <w:p w:rsidR="002161C8" w:rsidRDefault="002161C8" w:rsidP="00C624CE">
      <w:pPr>
        <w:spacing w:after="0"/>
        <w:ind w:firstLine="567"/>
        <w:jc w:val="both"/>
      </w:pPr>
      <w:r>
        <w:t>- регистрация участников конкурса;</w:t>
      </w:r>
    </w:p>
    <w:p w:rsidR="002161C8" w:rsidRDefault="002161C8" w:rsidP="00C624CE">
      <w:pPr>
        <w:spacing w:after="0"/>
        <w:ind w:firstLine="567"/>
        <w:jc w:val="both"/>
      </w:pPr>
      <w:r>
        <w:t>- формирование рейтинга участников для определения победителей на основании оценивания конкурсных работ членами экспертного совета;</w:t>
      </w:r>
    </w:p>
    <w:p w:rsidR="002161C8" w:rsidRDefault="002161C8" w:rsidP="00C624CE">
      <w:pPr>
        <w:spacing w:after="0"/>
        <w:ind w:firstLine="567"/>
      </w:pPr>
      <w:r>
        <w:t>- информирование об итогах конкурса.</w:t>
      </w:r>
    </w:p>
    <w:p w:rsidR="00CC12A6" w:rsidRDefault="00CC12A6" w:rsidP="00C624CE">
      <w:pPr>
        <w:spacing w:after="0"/>
        <w:ind w:firstLine="567"/>
      </w:pPr>
    </w:p>
    <w:p w:rsidR="002161C8" w:rsidRDefault="002161C8" w:rsidP="00CC12A6">
      <w:pPr>
        <w:spacing w:after="0"/>
        <w:jc w:val="center"/>
      </w:pPr>
      <w:r>
        <w:t>Глава 2. Порядок и условия проведения конкурса</w:t>
      </w:r>
    </w:p>
    <w:p w:rsidR="00CC12A6" w:rsidRDefault="00CC12A6" w:rsidP="00CC12A6">
      <w:pPr>
        <w:spacing w:after="0"/>
        <w:jc w:val="center"/>
      </w:pPr>
    </w:p>
    <w:p w:rsidR="002161C8" w:rsidRDefault="002161C8" w:rsidP="004B7E96">
      <w:pPr>
        <w:spacing w:after="0"/>
        <w:ind w:firstLine="567"/>
        <w:jc w:val="both"/>
      </w:pPr>
      <w:r>
        <w:t xml:space="preserve">7. </w:t>
      </w:r>
      <w:r w:rsidR="00420045">
        <w:t xml:space="preserve"> </w:t>
      </w:r>
      <w:bookmarkStart w:id="7" w:name="OLE_LINK17"/>
      <w:bookmarkStart w:id="8" w:name="OLE_LINK18"/>
      <w:r>
        <w:t>В конкурсе могут принять участие все желающие в возрасте от 16 лет и старше. Для участия в конкурсе принимаются лучшие работы участников на татарск</w:t>
      </w:r>
      <w:r w:rsidR="00B20C2F">
        <w:t xml:space="preserve">ом языке. </w:t>
      </w:r>
      <w:bookmarkEnd w:id="7"/>
      <w:bookmarkEnd w:id="8"/>
      <w:r w:rsidR="00B20C2F">
        <w:t>Конкурс проводится в 3 этапа</w:t>
      </w:r>
      <w:r w:rsidR="00BE2BA9">
        <w:t>:</w:t>
      </w:r>
    </w:p>
    <w:p w:rsidR="004B7E96" w:rsidRDefault="00B20C2F" w:rsidP="004B7E96">
      <w:pPr>
        <w:spacing w:after="0"/>
        <w:ind w:firstLine="567"/>
        <w:jc w:val="both"/>
      </w:pPr>
      <w:r>
        <w:t xml:space="preserve">1 этап </w:t>
      </w:r>
      <w:r w:rsidR="00CC12A6">
        <w:t xml:space="preserve">- </w:t>
      </w:r>
      <w:r w:rsidR="004B7E96">
        <w:t xml:space="preserve">с момента опубликования распоряжения о проведении конкурса </w:t>
      </w:r>
      <w:r>
        <w:t>до 18.08.2023</w:t>
      </w:r>
      <w:r w:rsidR="00E70E34">
        <w:t xml:space="preserve"> г</w:t>
      </w:r>
      <w:proofErr w:type="gramStart"/>
      <w:r w:rsidR="00E70E34">
        <w:t>.</w:t>
      </w:r>
      <w:r w:rsidR="004B7E96">
        <w:t>.</w:t>
      </w:r>
      <w:proofErr w:type="gramEnd"/>
    </w:p>
    <w:p w:rsidR="002161C8" w:rsidRDefault="004B7E96" w:rsidP="004B7E96">
      <w:pPr>
        <w:spacing w:after="0"/>
        <w:ind w:firstLine="567"/>
        <w:jc w:val="both"/>
      </w:pPr>
      <w:bookmarkStart w:id="9" w:name="OLE_LINK19"/>
      <w:bookmarkStart w:id="10" w:name="OLE_LINK20"/>
      <w:proofErr w:type="gramStart"/>
      <w:r>
        <w:t>Н</w:t>
      </w:r>
      <w:r w:rsidR="002161C8">
        <w:t xml:space="preserve">аправить заявку по форме согласно приложению </w:t>
      </w:r>
      <w:r>
        <w:t xml:space="preserve">№ </w:t>
      </w:r>
      <w:r w:rsidR="002161C8">
        <w:t xml:space="preserve">1 к настоящему </w:t>
      </w:r>
      <w:r w:rsidR="00CC12A6">
        <w:t>П</w:t>
      </w:r>
      <w:r w:rsidR="002161C8">
        <w:t xml:space="preserve">оложению, заявление на обработку персональных данных по форме согласно приложению </w:t>
      </w:r>
      <w:r>
        <w:t xml:space="preserve">№ </w:t>
      </w:r>
      <w:r w:rsidR="002161C8">
        <w:t xml:space="preserve">2 к настоящему </w:t>
      </w:r>
      <w:r w:rsidR="00CC12A6">
        <w:t>П</w:t>
      </w:r>
      <w:r w:rsidR="002161C8">
        <w:t xml:space="preserve">оложению и конкурсный материал в оргкомитет по адресу: </w:t>
      </w:r>
      <w:r w:rsidR="00BE2BA9">
        <w:t xml:space="preserve">село Старое </w:t>
      </w:r>
      <w:proofErr w:type="spellStart"/>
      <w:r w:rsidR="00BE2BA9">
        <w:t>Дрожжаное</w:t>
      </w:r>
      <w:proofErr w:type="spellEnd"/>
      <w:r w:rsidR="00BE2BA9">
        <w:t xml:space="preserve"> ул. Центральная дом</w:t>
      </w:r>
      <w:r w:rsidR="00E70E34">
        <w:t xml:space="preserve"> 9</w:t>
      </w:r>
      <w:r w:rsidR="00CC12A6">
        <w:t>,</w:t>
      </w:r>
      <w:r w:rsidR="00E70E34">
        <w:t xml:space="preserve"> МКУ</w:t>
      </w:r>
      <w:r w:rsidR="00CC12A6">
        <w:t xml:space="preserve"> </w:t>
      </w:r>
      <w:r w:rsidR="00BE2BA9">
        <w:t>«</w:t>
      </w:r>
      <w:proofErr w:type="spellStart"/>
      <w:r w:rsidR="00BE2BA9">
        <w:t>Межпоселенческая</w:t>
      </w:r>
      <w:proofErr w:type="spellEnd"/>
      <w:r w:rsidR="00BE2BA9">
        <w:t xml:space="preserve"> библиотека</w:t>
      </w:r>
      <w:r w:rsidR="00CC12A6">
        <w:t xml:space="preserve"> </w:t>
      </w:r>
      <w:proofErr w:type="spellStart"/>
      <w:r w:rsidR="00CC12A6">
        <w:t>Дрожжановского</w:t>
      </w:r>
      <w:proofErr w:type="spellEnd"/>
      <w:r w:rsidR="00CC12A6">
        <w:t xml:space="preserve"> муниципального района</w:t>
      </w:r>
      <w:r w:rsidRPr="004B7E96">
        <w:t xml:space="preserve"> Республики Татарстан</w:t>
      </w:r>
      <w:r w:rsidR="00CC12A6" w:rsidRPr="004B7E96">
        <w:t>»</w:t>
      </w:r>
      <w:r w:rsidR="00CC12A6">
        <w:t xml:space="preserve">, </w:t>
      </w:r>
      <w:r w:rsidR="00BE2BA9">
        <w:t>тел.: (884375) 2</w:t>
      </w:r>
      <w:r w:rsidR="002161C8">
        <w:t>-26</w:t>
      </w:r>
      <w:r w:rsidR="00E70E34">
        <w:t>-49,</w:t>
      </w:r>
      <w:r w:rsidR="002161C8">
        <w:t xml:space="preserve"> или по элект</w:t>
      </w:r>
      <w:r w:rsidR="00BE2BA9">
        <w:t>ронной почте</w:t>
      </w:r>
      <w:r w:rsidR="00CC12A6">
        <w:t>:</w:t>
      </w:r>
      <w:r w:rsidR="00BE2BA9">
        <w:t xml:space="preserve"> </w:t>
      </w:r>
      <w:hyperlink r:id="rId8" w:history="1">
        <w:r w:rsidR="00545986" w:rsidRPr="009443B2">
          <w:rPr>
            <w:rStyle w:val="a8"/>
          </w:rPr>
          <w:t>drojjcbs@mail.ru</w:t>
        </w:r>
      </w:hyperlink>
      <w:r w:rsidR="00545986" w:rsidRPr="00545986">
        <w:t xml:space="preserve">  </w:t>
      </w:r>
      <w:r w:rsidR="00BE2BA9">
        <w:t>в срок до18.08.2023</w:t>
      </w:r>
      <w:bookmarkEnd w:id="9"/>
      <w:bookmarkEnd w:id="10"/>
      <w:r w:rsidR="002161C8">
        <w:t>.</w:t>
      </w:r>
      <w:proofErr w:type="gramEnd"/>
      <w:r w:rsidR="002161C8">
        <w:t xml:space="preserve"> По электронной почте направляются скан</w:t>
      </w:r>
      <w:r w:rsidR="00CC12A6">
        <w:t>ированные</w:t>
      </w:r>
      <w:r w:rsidR="002161C8">
        <w:t xml:space="preserve"> заявки и заявления с подписью ответственного лица;</w:t>
      </w:r>
    </w:p>
    <w:p w:rsidR="002161C8" w:rsidRDefault="00B20C2F" w:rsidP="004B7E96">
      <w:pPr>
        <w:spacing w:after="0"/>
        <w:ind w:firstLine="567"/>
        <w:jc w:val="both"/>
      </w:pPr>
      <w:r>
        <w:t>2 этап - с 18.08.2023</w:t>
      </w:r>
      <w:r w:rsidR="004B7E96">
        <w:t xml:space="preserve"> г.</w:t>
      </w:r>
      <w:r>
        <w:t xml:space="preserve"> - по 19.08.2023</w:t>
      </w:r>
      <w:r w:rsidR="004B7E96">
        <w:t xml:space="preserve"> г.</w:t>
      </w:r>
      <w:r w:rsidR="002161C8">
        <w:t xml:space="preserve"> - работа экспертного совета: экспертиза представленных участниками конкурсных работ;</w:t>
      </w:r>
    </w:p>
    <w:p w:rsidR="002161C8" w:rsidRDefault="00B20C2F" w:rsidP="004B7E96">
      <w:pPr>
        <w:spacing w:after="0"/>
        <w:ind w:firstLine="567"/>
        <w:jc w:val="both"/>
      </w:pPr>
      <w:r>
        <w:t>3 этап - 19.08.2023</w:t>
      </w:r>
      <w:r w:rsidR="002161C8">
        <w:t xml:space="preserve"> </w:t>
      </w:r>
      <w:r w:rsidR="004B7E96">
        <w:t xml:space="preserve">г. </w:t>
      </w:r>
      <w:r w:rsidR="002161C8">
        <w:t xml:space="preserve">- </w:t>
      </w:r>
      <w:bookmarkStart w:id="11" w:name="OLE_LINK25"/>
      <w:bookmarkStart w:id="12" w:name="OLE_LINK26"/>
      <w:r w:rsidR="002161C8">
        <w:t>подведение итогов и тематический вечер</w:t>
      </w:r>
      <w:r w:rsidR="004B2F25">
        <w:rPr>
          <w:lang w:val="tt-RU"/>
        </w:rPr>
        <w:t>, выставка</w:t>
      </w:r>
      <w:r w:rsidR="002161C8">
        <w:t xml:space="preserve"> – презентация</w:t>
      </w:r>
      <w:r>
        <w:t xml:space="preserve"> в селе </w:t>
      </w:r>
      <w:proofErr w:type="spellStart"/>
      <w:r>
        <w:t>Мочалей</w:t>
      </w:r>
      <w:proofErr w:type="spellEnd"/>
      <w:r>
        <w:t xml:space="preserve"> </w:t>
      </w:r>
      <w:proofErr w:type="spellStart"/>
      <w:r>
        <w:t>Дрожжановского</w:t>
      </w:r>
      <w:proofErr w:type="spellEnd"/>
      <w:r>
        <w:t xml:space="preserve"> </w:t>
      </w:r>
      <w:r w:rsidR="00CC12A6">
        <w:t xml:space="preserve">муниципального </w:t>
      </w:r>
      <w:r>
        <w:t xml:space="preserve">района </w:t>
      </w:r>
      <w:r w:rsidR="004B7E96" w:rsidRPr="004B7E96">
        <w:t xml:space="preserve">Республики Татарстан </w:t>
      </w:r>
      <w:r>
        <w:t xml:space="preserve">в рамках </w:t>
      </w:r>
      <w:r w:rsidR="00E70E34">
        <w:t>духовного, национально-</w:t>
      </w:r>
      <w:r w:rsidR="004B2F25">
        <w:t xml:space="preserve">культурного </w:t>
      </w:r>
      <w:r w:rsidR="004B2F25" w:rsidRPr="00E70E34">
        <w:t>праздника</w:t>
      </w:r>
      <w:r w:rsidR="00E70E34">
        <w:t xml:space="preserve"> «</w:t>
      </w:r>
      <w:proofErr w:type="spellStart"/>
      <w:r w:rsidR="00E70E34">
        <w:t>Мочалеевские</w:t>
      </w:r>
      <w:proofErr w:type="spellEnd"/>
      <w:r w:rsidR="00E70E34">
        <w:t xml:space="preserve"> чтения-</w:t>
      </w:r>
      <w:proofErr w:type="spellStart"/>
      <w:r w:rsidR="00E70E34">
        <w:t>Мунч</w:t>
      </w:r>
      <w:proofErr w:type="spellEnd"/>
      <w:r w:rsidR="00E70E34">
        <w:rPr>
          <w:lang w:val="tt-RU"/>
        </w:rPr>
        <w:t>әли укулары</w:t>
      </w:r>
      <w:r w:rsidR="004B7E96" w:rsidRPr="004B7E96">
        <w:rPr>
          <w:lang w:val="tt-RU"/>
        </w:rPr>
        <w:t>»</w:t>
      </w:r>
      <w:r w:rsidR="002161C8" w:rsidRPr="00E70E34">
        <w:t>.</w:t>
      </w:r>
    </w:p>
    <w:bookmarkEnd w:id="11"/>
    <w:bookmarkEnd w:id="12"/>
    <w:p w:rsidR="00CC12A6" w:rsidRDefault="00CC12A6" w:rsidP="00CC12A6">
      <w:pPr>
        <w:spacing w:after="0"/>
        <w:jc w:val="both"/>
      </w:pPr>
    </w:p>
    <w:p w:rsidR="002161C8" w:rsidRDefault="002161C8" w:rsidP="00CC12A6">
      <w:pPr>
        <w:spacing w:after="0"/>
        <w:jc w:val="center"/>
      </w:pPr>
      <w:r>
        <w:t>Глава 3. Требования к оформлению работ</w:t>
      </w:r>
    </w:p>
    <w:p w:rsidR="00CC12A6" w:rsidRDefault="00CC12A6" w:rsidP="00CC12A6">
      <w:pPr>
        <w:spacing w:after="0"/>
        <w:jc w:val="center"/>
      </w:pPr>
    </w:p>
    <w:p w:rsidR="002161C8" w:rsidRDefault="002161C8" w:rsidP="004B7E96">
      <w:pPr>
        <w:spacing w:after="0"/>
        <w:ind w:firstLine="567"/>
        <w:jc w:val="both"/>
      </w:pPr>
      <w:r>
        <w:t>8. Для участия в конкурсе необходимо представить конкурсную работу, которая включает в себя:</w:t>
      </w:r>
    </w:p>
    <w:p w:rsidR="002161C8" w:rsidRDefault="002161C8" w:rsidP="004B7E96">
      <w:pPr>
        <w:spacing w:after="0"/>
        <w:ind w:firstLine="567"/>
        <w:jc w:val="both"/>
      </w:pPr>
      <w:r>
        <w:t>- генеалогическое древо семьи участника (схематическое представление родственных связей в виде условно-символичного «дерева»), состоящее не менее чем из 3-х поколений. Работа может быть выполнена на любом материале (бумага, гобелен, дерево и т.д.), в любой технике декоративно-прикладного творчества. Оригинальность в оформлении приветствуется;</w:t>
      </w:r>
    </w:p>
    <w:p w:rsidR="002161C8" w:rsidRDefault="002161C8" w:rsidP="004B7E96">
      <w:pPr>
        <w:spacing w:after="0"/>
        <w:ind w:firstLine="567"/>
        <w:jc w:val="both"/>
      </w:pPr>
      <w:r>
        <w:t>- аннотация (краткий письменный рассказ) объемом 1 стр. печатного текста формата А</w:t>
      </w:r>
      <w:proofErr w:type="gramStart"/>
      <w:r>
        <w:t>4</w:t>
      </w:r>
      <w:proofErr w:type="gramEnd"/>
      <w:r>
        <w:t xml:space="preserve">,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размер шрифта - 14;</w:t>
      </w:r>
    </w:p>
    <w:p w:rsidR="002161C8" w:rsidRDefault="002161C8" w:rsidP="004B7E96">
      <w:pPr>
        <w:spacing w:after="0"/>
        <w:ind w:firstLine="567"/>
        <w:jc w:val="both"/>
      </w:pPr>
      <w:r>
        <w:t>- дополнительные материалы (фотографии, семейные реликвии, мультимедийные материалы и т.д.).</w:t>
      </w:r>
    </w:p>
    <w:p w:rsidR="00D41592" w:rsidRDefault="00D41592" w:rsidP="004B7E96">
      <w:pPr>
        <w:spacing w:after="0"/>
        <w:ind w:firstLine="567"/>
        <w:jc w:val="both"/>
      </w:pPr>
    </w:p>
    <w:p w:rsidR="002161C8" w:rsidRDefault="002161C8" w:rsidP="004B7E96">
      <w:pPr>
        <w:spacing w:after="0"/>
        <w:ind w:firstLine="567"/>
        <w:jc w:val="center"/>
      </w:pPr>
      <w:r>
        <w:t>Глава 4. Критерии оценки</w:t>
      </w:r>
    </w:p>
    <w:p w:rsidR="00D41592" w:rsidRDefault="00D41592" w:rsidP="004B7E96">
      <w:pPr>
        <w:spacing w:after="0"/>
        <w:ind w:firstLine="567"/>
        <w:jc w:val="center"/>
      </w:pPr>
    </w:p>
    <w:p w:rsidR="00847BB7" w:rsidRDefault="002161C8" w:rsidP="004B7E96">
      <w:pPr>
        <w:spacing w:after="0"/>
        <w:ind w:firstLine="567"/>
        <w:jc w:val="both"/>
      </w:pPr>
      <w:r>
        <w:t xml:space="preserve">9. Работы участников конкурса оцениваются экспертным советом в соответствии с критериями оценки по 10-бальной системе. Результатом работы экспертного совета конкурса являются заполненные и подписанные индивидуальные экспертные листы с проставленными баллами. Исходя из полученных баллов, формируется средняя арифметическая итоговая оценка. Результаты проведения конкурса оформляются протоколом. </w:t>
      </w:r>
    </w:p>
    <w:p w:rsidR="002161C8" w:rsidRDefault="004B7E96" w:rsidP="004B7E96">
      <w:pPr>
        <w:spacing w:after="0"/>
        <w:ind w:firstLine="567"/>
        <w:jc w:val="both"/>
      </w:pPr>
      <w:r>
        <w:t>1</w:t>
      </w:r>
      <w:r w:rsidR="002161C8">
        <w:t>0. Критерии оценки конкурсной работы:</w:t>
      </w:r>
    </w:p>
    <w:p w:rsidR="002161C8" w:rsidRDefault="002161C8" w:rsidP="004B7E96">
      <w:pPr>
        <w:spacing w:after="0"/>
        <w:ind w:firstLine="567"/>
        <w:jc w:val="both"/>
      </w:pPr>
      <w:r>
        <w:t>- формулировка цели и задач работы;</w:t>
      </w:r>
    </w:p>
    <w:p w:rsidR="002161C8" w:rsidRDefault="002161C8" w:rsidP="004B7E96">
      <w:pPr>
        <w:spacing w:after="0"/>
        <w:ind w:firstLine="567"/>
        <w:jc w:val="both"/>
      </w:pPr>
      <w:r>
        <w:t>- историческая достоверность, точность и добросовестность изложения приводимых исторических фактов;</w:t>
      </w:r>
    </w:p>
    <w:p w:rsidR="002161C8" w:rsidRDefault="002161C8" w:rsidP="004B7E96">
      <w:pPr>
        <w:spacing w:after="0"/>
        <w:ind w:firstLine="567"/>
        <w:jc w:val="both"/>
      </w:pPr>
      <w:r>
        <w:t>- уровень пропаганды семейных ценностей, приверженность традиционным семейным ценностям;</w:t>
      </w:r>
    </w:p>
    <w:p w:rsidR="002161C8" w:rsidRDefault="002161C8" w:rsidP="004B7E96">
      <w:pPr>
        <w:spacing w:after="0"/>
        <w:ind w:firstLine="567"/>
        <w:jc w:val="both"/>
      </w:pPr>
      <w:r>
        <w:t>- мотивация к совместному труду, активность и степень участия родителей и детей в различных семейных делах;</w:t>
      </w:r>
    </w:p>
    <w:p w:rsidR="002161C8" w:rsidRDefault="002161C8" w:rsidP="004B7E96">
      <w:pPr>
        <w:spacing w:after="0"/>
        <w:ind w:firstLine="567"/>
        <w:jc w:val="both"/>
      </w:pPr>
      <w:r>
        <w:t>- разнообразие используемых исторических источников (документов, писем, семейных преданий и т.д.);</w:t>
      </w:r>
    </w:p>
    <w:p w:rsidR="002161C8" w:rsidRDefault="002161C8" w:rsidP="004B7E96">
      <w:pPr>
        <w:spacing w:after="0"/>
        <w:ind w:firstLine="567"/>
        <w:jc w:val="both"/>
      </w:pPr>
      <w:r>
        <w:t>- глубина знаний о происхождении и национальных корнях своей семьи;</w:t>
      </w:r>
    </w:p>
    <w:p w:rsidR="002161C8" w:rsidRDefault="002161C8" w:rsidP="004B7E96">
      <w:pPr>
        <w:spacing w:after="0"/>
        <w:ind w:firstLine="567"/>
        <w:jc w:val="both"/>
      </w:pPr>
      <w:r>
        <w:t>- глубина знаний о роли представителей рода в истории и жизни региона и страны;</w:t>
      </w:r>
    </w:p>
    <w:p w:rsidR="002161C8" w:rsidRDefault="002161C8" w:rsidP="004B7E96">
      <w:pPr>
        <w:spacing w:after="0"/>
        <w:ind w:firstLine="567"/>
        <w:jc w:val="both"/>
      </w:pPr>
      <w:r>
        <w:t>- обоснованность и достоверность сведений о происхождении своей фамилии;</w:t>
      </w:r>
    </w:p>
    <w:p w:rsidR="002161C8" w:rsidRDefault="002161C8" w:rsidP="004B7E96">
      <w:pPr>
        <w:spacing w:after="0"/>
        <w:ind w:firstLine="567"/>
        <w:jc w:val="both"/>
      </w:pPr>
      <w:r>
        <w:t>- творческий подход и социальная активность семьи в вопросах изучения истории семьи;</w:t>
      </w:r>
    </w:p>
    <w:p w:rsidR="002161C8" w:rsidRDefault="002161C8" w:rsidP="004B7E96">
      <w:pPr>
        <w:spacing w:after="0"/>
        <w:ind w:firstLine="567"/>
        <w:jc w:val="both"/>
      </w:pPr>
      <w:r>
        <w:t>- художественные достоинства работы (литературный язык, образность изложения, изобразительное мастерство);</w:t>
      </w:r>
    </w:p>
    <w:p w:rsidR="002161C8" w:rsidRDefault="002161C8" w:rsidP="004B7E96">
      <w:pPr>
        <w:spacing w:after="0"/>
        <w:ind w:firstLine="567"/>
        <w:jc w:val="both"/>
      </w:pPr>
      <w:r>
        <w:t>- степень отражения основного содержания конкурсной работы в приложениях.</w:t>
      </w:r>
    </w:p>
    <w:p w:rsidR="00D41592" w:rsidRDefault="00D41592" w:rsidP="00CC12A6">
      <w:pPr>
        <w:spacing w:after="0"/>
        <w:jc w:val="both"/>
      </w:pPr>
    </w:p>
    <w:p w:rsidR="002161C8" w:rsidRDefault="002161C8" w:rsidP="00CC12A6">
      <w:pPr>
        <w:spacing w:after="0"/>
        <w:jc w:val="center"/>
      </w:pPr>
      <w:r>
        <w:t>Глава 5. Номинации конкурса</w:t>
      </w:r>
    </w:p>
    <w:p w:rsidR="00D41592" w:rsidRDefault="00D41592" w:rsidP="00CC12A6">
      <w:pPr>
        <w:spacing w:after="0"/>
        <w:jc w:val="center"/>
      </w:pPr>
    </w:p>
    <w:p w:rsidR="002161C8" w:rsidRDefault="00D41592" w:rsidP="004B7E96">
      <w:pPr>
        <w:spacing w:after="0"/>
        <w:ind w:firstLine="567"/>
        <w:jc w:val="both"/>
      </w:pPr>
      <w:r>
        <w:t xml:space="preserve">    </w:t>
      </w:r>
      <w:r w:rsidR="002161C8">
        <w:t xml:space="preserve">11. </w:t>
      </w:r>
      <w:bookmarkStart w:id="13" w:name="OLE_LINK21"/>
      <w:bookmarkStart w:id="14" w:name="OLE_LINK22"/>
      <w:r w:rsidR="002161C8">
        <w:t>Конкурс проводится по следующим номинациям:</w:t>
      </w:r>
    </w:p>
    <w:p w:rsidR="002161C8" w:rsidRDefault="002161C8" w:rsidP="004B7E96">
      <w:pPr>
        <w:spacing w:after="0"/>
        <w:ind w:firstLine="567"/>
        <w:jc w:val="both"/>
      </w:pPr>
      <w:r>
        <w:t>- «Наша династия» (описание профессиональной династии, её роли в жизни общества и семьи);</w:t>
      </w:r>
    </w:p>
    <w:p w:rsidR="002161C8" w:rsidRDefault="002161C8" w:rsidP="004B7E96">
      <w:pPr>
        <w:spacing w:after="0"/>
        <w:ind w:firstLine="567"/>
        <w:jc w:val="both"/>
      </w:pPr>
      <w:r>
        <w:t>- «Семейная реликвия». Участники представляют рассказ (эссе) об особо почитаемом в семье предмете. Это может быть одежда, посуда, украшение, предметы быта, фотографии, киноматериалы и т.д.;</w:t>
      </w:r>
    </w:p>
    <w:p w:rsidR="002161C8" w:rsidRDefault="002161C8" w:rsidP="004B7E96">
      <w:pPr>
        <w:spacing w:after="0"/>
        <w:ind w:firstLine="567"/>
        <w:jc w:val="both"/>
      </w:pPr>
      <w:r>
        <w:t>- «Моя родословная». Участники представляют исследовательскую работу родословной семьи - генеалогическое древо на примере одной семьи и рассказ (эссе) об одном из членов семьи. Количество исследуемых поколений не менее трех.</w:t>
      </w:r>
    </w:p>
    <w:bookmarkEnd w:id="13"/>
    <w:bookmarkEnd w:id="14"/>
    <w:p w:rsidR="00D41592" w:rsidRDefault="00D41592" w:rsidP="00CC12A6">
      <w:pPr>
        <w:spacing w:after="0"/>
        <w:jc w:val="both"/>
      </w:pPr>
    </w:p>
    <w:p w:rsidR="002161C8" w:rsidRDefault="002161C8" w:rsidP="00CC12A6">
      <w:pPr>
        <w:spacing w:after="0"/>
        <w:jc w:val="center"/>
      </w:pPr>
      <w:r>
        <w:t>Глава 6. Победители и итоги конкурса</w:t>
      </w:r>
    </w:p>
    <w:p w:rsidR="00D41592" w:rsidRDefault="00D41592" w:rsidP="00CC12A6">
      <w:pPr>
        <w:spacing w:after="0"/>
        <w:jc w:val="center"/>
      </w:pPr>
    </w:p>
    <w:p w:rsidR="002161C8" w:rsidRDefault="002161C8" w:rsidP="004B7E96">
      <w:pPr>
        <w:spacing w:after="0"/>
        <w:ind w:firstLine="567"/>
        <w:jc w:val="both"/>
      </w:pPr>
      <w:r>
        <w:t xml:space="preserve">12. </w:t>
      </w:r>
      <w:bookmarkStart w:id="15" w:name="OLE_LINK23"/>
      <w:bookmarkStart w:id="16" w:name="OLE_LINK24"/>
      <w:r>
        <w:t>По результатам конкурса определяются победители в каждой номинации, которые награждаются дипломами I, II и III степени, а также подарками. Все участники получают Дипломы участников конкурса.</w:t>
      </w:r>
    </w:p>
    <w:bookmarkEnd w:id="15"/>
    <w:bookmarkEnd w:id="16"/>
    <w:p w:rsidR="00304423" w:rsidRDefault="004B7E96" w:rsidP="002B000A">
      <w:pPr>
        <w:spacing w:after="0"/>
        <w:ind w:firstLine="567"/>
        <w:jc w:val="both"/>
      </w:pPr>
      <w:r>
        <w:t>1</w:t>
      </w:r>
      <w:r w:rsidR="002161C8">
        <w:t xml:space="preserve">3. Результаты конкурса будут опубликованы на </w:t>
      </w:r>
      <w:r w:rsidR="004B2F25">
        <w:rPr>
          <w:lang w:val="tt-RU"/>
        </w:rPr>
        <w:t>районной газете “Туган як”</w:t>
      </w:r>
      <w:r w:rsidR="00574B9E">
        <w:rPr>
          <w:lang w:val="tt-RU"/>
        </w:rPr>
        <w:t xml:space="preserve"> и онлайн страни</w:t>
      </w:r>
      <w:r w:rsidR="00574B9E">
        <w:t>ц</w:t>
      </w:r>
      <w:r w:rsidR="00574B9E">
        <w:rPr>
          <w:lang w:val="tt-RU"/>
        </w:rPr>
        <w:t>е Родной край”</w:t>
      </w:r>
      <w:r w:rsidR="004B2F25">
        <w:rPr>
          <w:lang w:val="tt-RU"/>
        </w:rPr>
        <w:t xml:space="preserve"> </w:t>
      </w:r>
      <w:r w:rsidR="00574B9E">
        <w:t>не позднее 10-ти</w:t>
      </w:r>
      <w:r w:rsidR="002161C8">
        <w:t xml:space="preserve"> дней после подписания протокола.</w:t>
      </w:r>
      <w:r w:rsidR="002B000A">
        <w:t xml:space="preserve"> </w:t>
      </w:r>
    </w:p>
    <w:p w:rsidR="00304423" w:rsidRDefault="00304423" w:rsidP="00CC12A6">
      <w:pPr>
        <w:spacing w:after="0"/>
      </w:pPr>
    </w:p>
    <w:p w:rsidR="00304423" w:rsidRDefault="00304423" w:rsidP="00CC12A6">
      <w:pPr>
        <w:spacing w:after="0"/>
      </w:pPr>
    </w:p>
    <w:p w:rsidR="00304423" w:rsidRDefault="00304423" w:rsidP="00CC12A6">
      <w:pPr>
        <w:spacing w:after="0"/>
      </w:pPr>
    </w:p>
    <w:p w:rsidR="00304423" w:rsidRDefault="00304423" w:rsidP="00CC12A6">
      <w:pPr>
        <w:spacing w:after="0"/>
      </w:pPr>
    </w:p>
    <w:p w:rsidR="00304423" w:rsidRDefault="00304423" w:rsidP="00CC12A6">
      <w:pPr>
        <w:spacing w:after="0"/>
      </w:pPr>
    </w:p>
    <w:p w:rsidR="00304423" w:rsidRDefault="00304423" w:rsidP="00CC12A6">
      <w:pPr>
        <w:spacing w:after="0"/>
      </w:pPr>
    </w:p>
    <w:p w:rsidR="00304423" w:rsidRDefault="00304423" w:rsidP="00CC12A6">
      <w:pPr>
        <w:spacing w:after="0"/>
      </w:pPr>
    </w:p>
    <w:p w:rsidR="00304423" w:rsidRDefault="00304423" w:rsidP="00CC12A6">
      <w:pPr>
        <w:spacing w:after="0"/>
      </w:pPr>
    </w:p>
    <w:p w:rsidR="00304423" w:rsidRDefault="00304423" w:rsidP="00CC12A6">
      <w:pPr>
        <w:spacing w:after="0"/>
      </w:pPr>
    </w:p>
    <w:p w:rsidR="00304423" w:rsidRDefault="00304423" w:rsidP="00CC12A6">
      <w:pPr>
        <w:spacing w:after="0"/>
      </w:pPr>
    </w:p>
    <w:p w:rsidR="00304423" w:rsidRDefault="00304423" w:rsidP="00CC12A6">
      <w:pPr>
        <w:spacing w:after="0"/>
      </w:pPr>
    </w:p>
    <w:p w:rsidR="00304423" w:rsidRDefault="00304423" w:rsidP="00CC12A6">
      <w:pPr>
        <w:spacing w:after="0"/>
      </w:pPr>
    </w:p>
    <w:p w:rsidR="00304423" w:rsidRDefault="00304423" w:rsidP="00CC12A6">
      <w:pPr>
        <w:spacing w:after="0"/>
      </w:pPr>
    </w:p>
    <w:p w:rsidR="00304423" w:rsidRDefault="00304423" w:rsidP="00CC12A6">
      <w:pPr>
        <w:spacing w:after="0"/>
      </w:pPr>
    </w:p>
    <w:p w:rsidR="00304423" w:rsidRDefault="00304423" w:rsidP="00CC12A6">
      <w:pPr>
        <w:spacing w:after="0"/>
      </w:pPr>
    </w:p>
    <w:p w:rsidR="00304423" w:rsidRDefault="00304423" w:rsidP="00CC12A6">
      <w:pPr>
        <w:spacing w:after="0"/>
      </w:pPr>
    </w:p>
    <w:p w:rsidR="00304423" w:rsidRDefault="00304423" w:rsidP="00CC12A6">
      <w:pPr>
        <w:spacing w:after="0"/>
      </w:pPr>
    </w:p>
    <w:p w:rsidR="00304423" w:rsidRDefault="00304423" w:rsidP="00CC12A6">
      <w:pPr>
        <w:spacing w:after="0"/>
      </w:pPr>
    </w:p>
    <w:p w:rsidR="00304423" w:rsidRDefault="00304423" w:rsidP="004B7E96">
      <w:pPr>
        <w:spacing w:after="0"/>
        <w:ind w:left="6237"/>
      </w:pPr>
      <w:r>
        <w:t>Приложение</w:t>
      </w:r>
      <w:r w:rsidR="004B7E96">
        <w:t xml:space="preserve"> №</w:t>
      </w:r>
      <w:r>
        <w:t xml:space="preserve"> 1</w:t>
      </w:r>
    </w:p>
    <w:p w:rsidR="00304423" w:rsidRDefault="00304423" w:rsidP="004B7E96">
      <w:pPr>
        <w:spacing w:after="0"/>
        <w:ind w:left="6237"/>
      </w:pPr>
      <w:r>
        <w:t xml:space="preserve">к </w:t>
      </w:r>
      <w:r w:rsidR="00D41592">
        <w:t>П</w:t>
      </w:r>
      <w:r>
        <w:t>оложению о проведении</w:t>
      </w:r>
    </w:p>
    <w:p w:rsidR="00304423" w:rsidRDefault="00440B90" w:rsidP="004B7E96">
      <w:pPr>
        <w:spacing w:after="0"/>
        <w:ind w:left="6237"/>
      </w:pPr>
      <w:r>
        <w:t>районн</w:t>
      </w:r>
      <w:r w:rsidR="00304423">
        <w:t>ого конкурса</w:t>
      </w:r>
    </w:p>
    <w:p w:rsidR="00304423" w:rsidRDefault="00304423" w:rsidP="004B7E96">
      <w:pPr>
        <w:spacing w:after="0"/>
        <w:ind w:left="6237"/>
      </w:pPr>
      <w:r>
        <w:t>«</w:t>
      </w:r>
      <w:proofErr w:type="spellStart"/>
      <w:proofErr w:type="gramStart"/>
      <w:r>
        <w:t>Ш</w:t>
      </w:r>
      <w:proofErr w:type="gramEnd"/>
      <w:r>
        <w:t>әҗәрә</w:t>
      </w:r>
      <w:proofErr w:type="spellEnd"/>
      <w:r>
        <w:t xml:space="preserve"> - </w:t>
      </w:r>
      <w:proofErr w:type="spellStart"/>
      <w:r>
        <w:t>нәсел</w:t>
      </w:r>
      <w:proofErr w:type="spellEnd"/>
      <w:r>
        <w:t xml:space="preserve"> </w:t>
      </w:r>
      <w:proofErr w:type="spellStart"/>
      <w:r>
        <w:t>агачы</w:t>
      </w:r>
      <w:proofErr w:type="spellEnd"/>
      <w:r>
        <w:t>»</w:t>
      </w:r>
    </w:p>
    <w:p w:rsidR="00440B90" w:rsidRDefault="00440B90" w:rsidP="00CC12A6">
      <w:pPr>
        <w:spacing w:after="0"/>
        <w:jc w:val="center"/>
      </w:pPr>
    </w:p>
    <w:p w:rsidR="00440B90" w:rsidRDefault="00440B90" w:rsidP="00CC12A6">
      <w:pPr>
        <w:spacing w:after="0"/>
        <w:jc w:val="center"/>
      </w:pPr>
    </w:p>
    <w:p w:rsidR="00304423" w:rsidRDefault="00304423" w:rsidP="00CC12A6">
      <w:pPr>
        <w:spacing w:after="0"/>
        <w:jc w:val="center"/>
      </w:pPr>
      <w:r>
        <w:t>Заявка</w:t>
      </w:r>
    </w:p>
    <w:p w:rsidR="00304423" w:rsidRDefault="00304423" w:rsidP="00CC12A6">
      <w:pPr>
        <w:spacing w:after="0"/>
        <w:jc w:val="center"/>
      </w:pPr>
      <w:r>
        <w:t xml:space="preserve">на участие в </w:t>
      </w:r>
      <w:r w:rsidR="00D41592">
        <w:t>районн</w:t>
      </w:r>
      <w:r>
        <w:t>ом конкурсе</w:t>
      </w:r>
    </w:p>
    <w:p w:rsidR="00304423" w:rsidRDefault="00304423" w:rsidP="00CC12A6">
      <w:pPr>
        <w:spacing w:after="0"/>
        <w:jc w:val="center"/>
      </w:pPr>
      <w:r>
        <w:t>«</w:t>
      </w:r>
      <w:proofErr w:type="spellStart"/>
      <w:proofErr w:type="gramStart"/>
      <w:r>
        <w:t>Ш</w:t>
      </w:r>
      <w:proofErr w:type="gramEnd"/>
      <w:r>
        <w:t>әҗәрә</w:t>
      </w:r>
      <w:proofErr w:type="spellEnd"/>
      <w:r>
        <w:t xml:space="preserve"> - </w:t>
      </w:r>
      <w:proofErr w:type="spellStart"/>
      <w:r>
        <w:t>нәсел</w:t>
      </w:r>
      <w:proofErr w:type="spellEnd"/>
      <w:r>
        <w:t xml:space="preserve"> </w:t>
      </w:r>
      <w:proofErr w:type="spellStart"/>
      <w:r>
        <w:t>агачы</w:t>
      </w:r>
      <w:proofErr w:type="spellEnd"/>
      <w:r>
        <w:t>»</w:t>
      </w:r>
    </w:p>
    <w:p w:rsidR="00D41592" w:rsidRDefault="00D41592" w:rsidP="00CC12A6">
      <w:pPr>
        <w:spacing w:after="0"/>
        <w:jc w:val="center"/>
      </w:pPr>
    </w:p>
    <w:p w:rsidR="00304423" w:rsidRDefault="00304423" w:rsidP="004B7E96">
      <w:pPr>
        <w:spacing w:after="0"/>
        <w:ind w:firstLine="567"/>
        <w:jc w:val="both"/>
      </w:pPr>
      <w:r>
        <w:t>1</w:t>
      </w:r>
      <w:r w:rsidR="004B7E96">
        <w:t xml:space="preserve">. </w:t>
      </w:r>
      <w:r>
        <w:t>Ф.И.О. участника, дата рождения</w:t>
      </w:r>
    </w:p>
    <w:p w:rsidR="00304423" w:rsidRDefault="00304423" w:rsidP="004B7E96">
      <w:pPr>
        <w:spacing w:after="0"/>
        <w:ind w:firstLine="567"/>
        <w:jc w:val="both"/>
      </w:pPr>
      <w:r>
        <w:t>2.</w:t>
      </w:r>
      <w:r w:rsidR="004B7E96">
        <w:t xml:space="preserve"> </w:t>
      </w:r>
      <w:r>
        <w:t xml:space="preserve">Ф.И.О. соавторов (если есть) с указанием возраста и родственной связи </w:t>
      </w:r>
      <w:r w:rsidR="004B7E96">
        <w:t>о</w:t>
      </w:r>
      <w:r>
        <w:t>тносительно участника</w:t>
      </w:r>
      <w:r w:rsidR="004B7E96">
        <w:t>.</w:t>
      </w:r>
    </w:p>
    <w:p w:rsidR="00304423" w:rsidRDefault="00304423" w:rsidP="004B7E96">
      <w:pPr>
        <w:spacing w:after="0"/>
        <w:ind w:firstLine="567"/>
        <w:jc w:val="both"/>
      </w:pPr>
      <w:r>
        <w:t>3.</w:t>
      </w:r>
      <w:r w:rsidR="004B7E96">
        <w:t xml:space="preserve"> </w:t>
      </w:r>
      <w:r>
        <w:t>Краткая информация о семье</w:t>
      </w:r>
    </w:p>
    <w:p w:rsidR="00304423" w:rsidRDefault="00304423" w:rsidP="004B7E96">
      <w:pPr>
        <w:spacing w:after="0"/>
        <w:ind w:firstLine="567"/>
        <w:jc w:val="both"/>
      </w:pPr>
      <w:r>
        <w:t>4.</w:t>
      </w:r>
      <w:r w:rsidR="004B7E96">
        <w:t xml:space="preserve"> </w:t>
      </w:r>
      <w:r>
        <w:t>Контактные данные (телефон, e-</w:t>
      </w:r>
      <w:proofErr w:type="spellStart"/>
      <w:r>
        <w:t>mail</w:t>
      </w:r>
      <w:proofErr w:type="spellEnd"/>
      <w:r>
        <w:t>)</w:t>
      </w:r>
    </w:p>
    <w:p w:rsidR="00304423" w:rsidRDefault="00304423" w:rsidP="004B7E96">
      <w:pPr>
        <w:spacing w:after="0"/>
        <w:ind w:firstLine="567"/>
        <w:jc w:val="both"/>
      </w:pPr>
      <w:r>
        <w:t>5.</w:t>
      </w:r>
      <w:r w:rsidR="004B7E96">
        <w:t xml:space="preserve"> </w:t>
      </w:r>
      <w:r>
        <w:t>Номинация, на которую представлена работа</w:t>
      </w:r>
    </w:p>
    <w:p w:rsidR="00304423" w:rsidRDefault="00304423" w:rsidP="004B7E96">
      <w:pPr>
        <w:spacing w:after="0"/>
        <w:ind w:firstLine="567"/>
        <w:jc w:val="both"/>
      </w:pPr>
      <w:r>
        <w:t>6.</w:t>
      </w:r>
      <w:r w:rsidR="004B7E96">
        <w:t xml:space="preserve"> </w:t>
      </w:r>
      <w:r>
        <w:t>Название конкурсной работы</w:t>
      </w:r>
    </w:p>
    <w:p w:rsidR="00B3076E" w:rsidRDefault="00B3076E" w:rsidP="004B7E96">
      <w:pPr>
        <w:spacing w:after="0"/>
        <w:jc w:val="both"/>
      </w:pPr>
    </w:p>
    <w:p w:rsidR="00B3076E" w:rsidRDefault="00B3076E" w:rsidP="00CC12A6">
      <w:pPr>
        <w:spacing w:after="0"/>
      </w:pPr>
    </w:p>
    <w:p w:rsidR="00B3076E" w:rsidRDefault="00B3076E" w:rsidP="00CC12A6">
      <w:pPr>
        <w:spacing w:after="0"/>
      </w:pPr>
    </w:p>
    <w:p w:rsidR="00304423" w:rsidRDefault="00B46C52" w:rsidP="00CC12A6">
      <w:pPr>
        <w:spacing w:after="0"/>
      </w:pPr>
      <w:r>
        <w:t xml:space="preserve"> </w:t>
      </w:r>
      <w:r w:rsidR="00304423">
        <w:t>______________ Дата, подпись</w:t>
      </w:r>
    </w:p>
    <w:p w:rsidR="00304423" w:rsidRDefault="00304423" w:rsidP="00CC12A6">
      <w:pPr>
        <w:spacing w:after="0"/>
      </w:pPr>
    </w:p>
    <w:p w:rsidR="00440B90" w:rsidRDefault="00440B90" w:rsidP="00CC12A6">
      <w:pPr>
        <w:spacing w:after="0"/>
      </w:pPr>
    </w:p>
    <w:p w:rsidR="00440B90" w:rsidRDefault="00440B90" w:rsidP="00CC12A6">
      <w:pPr>
        <w:spacing w:after="0"/>
      </w:pPr>
    </w:p>
    <w:p w:rsidR="00440B90" w:rsidRDefault="00440B90" w:rsidP="00CC12A6">
      <w:pPr>
        <w:spacing w:after="0"/>
      </w:pPr>
    </w:p>
    <w:p w:rsidR="00440B90" w:rsidRDefault="00440B90" w:rsidP="00CC12A6">
      <w:pPr>
        <w:spacing w:after="0"/>
      </w:pPr>
    </w:p>
    <w:p w:rsidR="00440B90" w:rsidRDefault="00440B90" w:rsidP="00CC12A6">
      <w:pPr>
        <w:spacing w:after="0"/>
      </w:pPr>
    </w:p>
    <w:p w:rsidR="00440B90" w:rsidRDefault="00440B90" w:rsidP="00CC12A6">
      <w:pPr>
        <w:spacing w:after="0"/>
      </w:pPr>
    </w:p>
    <w:p w:rsidR="00440B90" w:rsidRDefault="00440B90" w:rsidP="00CC12A6">
      <w:pPr>
        <w:spacing w:after="0"/>
      </w:pPr>
    </w:p>
    <w:p w:rsidR="00440B90" w:rsidRDefault="00440B90" w:rsidP="00CC12A6">
      <w:pPr>
        <w:spacing w:after="0"/>
      </w:pPr>
    </w:p>
    <w:p w:rsidR="00440B90" w:rsidRDefault="00440B90" w:rsidP="00CC12A6">
      <w:pPr>
        <w:spacing w:after="0"/>
      </w:pPr>
    </w:p>
    <w:p w:rsidR="00440B90" w:rsidRDefault="00440B90" w:rsidP="00CC12A6">
      <w:pPr>
        <w:spacing w:after="0"/>
      </w:pPr>
    </w:p>
    <w:p w:rsidR="00B3076E" w:rsidRDefault="00B3076E" w:rsidP="00CC12A6">
      <w:pPr>
        <w:spacing w:after="0"/>
      </w:pPr>
    </w:p>
    <w:p w:rsidR="00B3076E" w:rsidRDefault="00B3076E" w:rsidP="00CC12A6">
      <w:pPr>
        <w:spacing w:after="0"/>
      </w:pPr>
    </w:p>
    <w:p w:rsidR="00D41592" w:rsidRDefault="00D41592" w:rsidP="00CC12A6">
      <w:pPr>
        <w:spacing w:after="0"/>
      </w:pPr>
    </w:p>
    <w:p w:rsidR="00D41592" w:rsidRDefault="00D41592" w:rsidP="00CC12A6">
      <w:pPr>
        <w:spacing w:after="0"/>
      </w:pPr>
    </w:p>
    <w:p w:rsidR="00D41592" w:rsidRDefault="00D41592" w:rsidP="00CC12A6">
      <w:pPr>
        <w:spacing w:after="0"/>
      </w:pPr>
    </w:p>
    <w:p w:rsidR="00D41592" w:rsidRDefault="00D41592" w:rsidP="00CC12A6">
      <w:pPr>
        <w:spacing w:after="0"/>
      </w:pPr>
    </w:p>
    <w:p w:rsidR="00D41592" w:rsidRDefault="00D41592" w:rsidP="00CC12A6">
      <w:pPr>
        <w:spacing w:after="0"/>
      </w:pPr>
    </w:p>
    <w:p w:rsidR="00D41592" w:rsidRDefault="00D41592" w:rsidP="00CC12A6">
      <w:pPr>
        <w:spacing w:after="0"/>
      </w:pPr>
    </w:p>
    <w:p w:rsidR="00D41592" w:rsidRDefault="00D41592" w:rsidP="00CC12A6">
      <w:pPr>
        <w:spacing w:after="0"/>
      </w:pPr>
    </w:p>
    <w:p w:rsidR="00D41592" w:rsidRDefault="00D41592" w:rsidP="00CC12A6">
      <w:pPr>
        <w:spacing w:after="0"/>
      </w:pPr>
    </w:p>
    <w:p w:rsidR="00304423" w:rsidRDefault="00304423" w:rsidP="004B7E96">
      <w:pPr>
        <w:spacing w:after="0"/>
        <w:ind w:left="6237"/>
        <w:jc w:val="both"/>
      </w:pPr>
      <w:r>
        <w:t>Приложение</w:t>
      </w:r>
      <w:r w:rsidR="004B7E96">
        <w:t xml:space="preserve"> №</w:t>
      </w:r>
      <w:r>
        <w:t xml:space="preserve"> 2</w:t>
      </w:r>
    </w:p>
    <w:p w:rsidR="00304423" w:rsidRDefault="00304423" w:rsidP="004B7E96">
      <w:pPr>
        <w:spacing w:after="0"/>
        <w:ind w:left="6237"/>
        <w:jc w:val="both"/>
      </w:pPr>
      <w:r>
        <w:t>к положению о проведении</w:t>
      </w:r>
    </w:p>
    <w:p w:rsidR="00304423" w:rsidRDefault="00440B90" w:rsidP="004B7E96">
      <w:pPr>
        <w:spacing w:after="0"/>
        <w:ind w:left="6237"/>
        <w:jc w:val="both"/>
      </w:pPr>
      <w:r>
        <w:t>районн</w:t>
      </w:r>
      <w:r w:rsidR="00304423">
        <w:t>ого конкурса</w:t>
      </w:r>
    </w:p>
    <w:p w:rsidR="00304423" w:rsidRDefault="00304423" w:rsidP="004B7E96">
      <w:pPr>
        <w:spacing w:after="0"/>
        <w:ind w:left="6237"/>
        <w:jc w:val="both"/>
      </w:pPr>
      <w:r>
        <w:t>«</w:t>
      </w:r>
      <w:proofErr w:type="spellStart"/>
      <w:proofErr w:type="gramStart"/>
      <w:r>
        <w:t>Ш</w:t>
      </w:r>
      <w:proofErr w:type="gramEnd"/>
      <w:r>
        <w:t>әҗәрә</w:t>
      </w:r>
      <w:proofErr w:type="spellEnd"/>
      <w:r>
        <w:t xml:space="preserve"> - </w:t>
      </w:r>
      <w:proofErr w:type="spellStart"/>
      <w:r>
        <w:t>нәсел</w:t>
      </w:r>
      <w:proofErr w:type="spellEnd"/>
      <w:r>
        <w:t xml:space="preserve"> </w:t>
      </w:r>
      <w:proofErr w:type="spellStart"/>
      <w:r>
        <w:t>агачы</w:t>
      </w:r>
      <w:proofErr w:type="spellEnd"/>
      <w:r>
        <w:t>»</w:t>
      </w:r>
    </w:p>
    <w:p w:rsidR="00440B90" w:rsidRDefault="00440B90" w:rsidP="00CC12A6">
      <w:pPr>
        <w:spacing w:after="0"/>
      </w:pPr>
    </w:p>
    <w:p w:rsidR="00440B90" w:rsidRDefault="00440B90" w:rsidP="00CC12A6">
      <w:pPr>
        <w:spacing w:after="0"/>
      </w:pPr>
    </w:p>
    <w:p w:rsidR="00440B90" w:rsidRDefault="00440B90" w:rsidP="00CC12A6">
      <w:pPr>
        <w:spacing w:after="0"/>
      </w:pPr>
    </w:p>
    <w:p w:rsidR="00304423" w:rsidRDefault="00304423" w:rsidP="00CC12A6">
      <w:pPr>
        <w:spacing w:after="0"/>
        <w:jc w:val="center"/>
      </w:pPr>
      <w:r>
        <w:t>Согласие на обработку персональных данных</w:t>
      </w:r>
    </w:p>
    <w:p w:rsidR="00304423" w:rsidRDefault="00304423" w:rsidP="004B7E96">
      <w:pPr>
        <w:spacing w:after="0"/>
        <w:ind w:firstLine="567"/>
      </w:pPr>
      <w:r>
        <w:t>Я,_____________________________________________</w:t>
      </w:r>
      <w:r w:rsidR="00D41592">
        <w:t>_________________</w:t>
      </w:r>
      <w:r>
        <w:t>,</w:t>
      </w:r>
    </w:p>
    <w:p w:rsidR="00D41592" w:rsidRDefault="00304423" w:rsidP="004F66FD">
      <w:pPr>
        <w:spacing w:after="0"/>
        <w:ind w:firstLine="567"/>
        <w:jc w:val="both"/>
      </w:pPr>
      <w:r>
        <w:t>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адресу:_______________</w:t>
      </w:r>
      <w:r w:rsidR="00D41592">
        <w:t xml:space="preserve">__________________ </w:t>
      </w:r>
      <w:r>
        <w:t>, ___________________________________________________________________ документ, удостов</w:t>
      </w:r>
      <w:r w:rsidR="00D41592">
        <w:t>еряющий личность:___</w:t>
      </w:r>
      <w:r w:rsidR="004F66FD">
        <w:t>___________________</w:t>
      </w:r>
      <w:r w:rsidR="00D41592">
        <w:t>______________</w:t>
      </w:r>
      <w:r>
        <w:t xml:space="preserve"> _____________________________________________________</w:t>
      </w:r>
      <w:r w:rsidR="00D41592">
        <w:t>_______________</w:t>
      </w:r>
      <w:r>
        <w:t xml:space="preserve"> </w:t>
      </w:r>
      <w:r w:rsidRPr="00D41592">
        <w:rPr>
          <w:sz w:val="20"/>
          <w:szCs w:val="20"/>
        </w:rPr>
        <w:t>(сведения о дате выдачи указанного д</w:t>
      </w:r>
      <w:r w:rsidR="00D41592">
        <w:rPr>
          <w:sz w:val="20"/>
          <w:szCs w:val="20"/>
        </w:rPr>
        <w:t>окумента и выдавшем его органе)</w:t>
      </w:r>
    </w:p>
    <w:p w:rsidR="00304423" w:rsidRDefault="00304423" w:rsidP="004B7E96">
      <w:pPr>
        <w:spacing w:after="0"/>
        <w:ind w:firstLine="567"/>
        <w:jc w:val="both"/>
      </w:pPr>
      <w:r>
        <w:t>В соответствии с требованиями ст.9 Федерального закона Российской Федерации от 27 июля 2006г. №152-ФЗ «О персональных данных», подтверждаю свое согласие организаторам конкурса «</w:t>
      </w:r>
      <w:proofErr w:type="spellStart"/>
      <w:proofErr w:type="gramStart"/>
      <w:r>
        <w:t>Ш</w:t>
      </w:r>
      <w:proofErr w:type="gramEnd"/>
      <w:r>
        <w:t>әҗәрә</w:t>
      </w:r>
      <w:proofErr w:type="spellEnd"/>
      <w:r>
        <w:t xml:space="preserve">- </w:t>
      </w:r>
      <w:proofErr w:type="spellStart"/>
      <w:r>
        <w:t>нәсел</w:t>
      </w:r>
      <w:proofErr w:type="spellEnd"/>
      <w:r>
        <w:t xml:space="preserve"> </w:t>
      </w:r>
      <w:proofErr w:type="spellStart"/>
      <w:r>
        <w:t>агачы</w:t>
      </w:r>
      <w:proofErr w:type="spellEnd"/>
      <w:r>
        <w:t>»</w:t>
      </w:r>
      <w:r w:rsidR="00D41592">
        <w:t xml:space="preserve"> </w:t>
      </w:r>
      <w:r>
        <w:t>на обработку моих персональных данных в соответствии в целях проверки на соответствие требованиям, предъявляемым Положением о конкурсе при условии, что их обработка осуществляется уполномоченным людьми, принявшими обязательства о сохранении конфиденциальности указных сведений. Передача моих персональных данных иным лицам или иное их разглашение может осуществляться только с моего письменного согласия.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организатор</w:t>
      </w:r>
      <w:r w:rsidR="00D41592">
        <w:t xml:space="preserve">ов </w:t>
      </w:r>
      <w:r>
        <w:t>конкурса по почте заказным письмом с уведомлением о вручении либо вручен лично под расписку надлежаще уполномоченному представителю Конкурса.</w:t>
      </w:r>
    </w:p>
    <w:p w:rsidR="00D41592" w:rsidRDefault="00D41592" w:rsidP="00D41592">
      <w:pPr>
        <w:spacing w:after="0"/>
        <w:jc w:val="both"/>
      </w:pPr>
    </w:p>
    <w:p w:rsidR="00304423" w:rsidRDefault="00304423" w:rsidP="00CC12A6">
      <w:pPr>
        <w:spacing w:after="0"/>
      </w:pPr>
      <w:r>
        <w:t>Настоящее согласие да</w:t>
      </w:r>
      <w:r w:rsidR="00440B90">
        <w:t>но мной «___» _____________ 2023</w:t>
      </w:r>
      <w:r>
        <w:t xml:space="preserve"> года.</w:t>
      </w:r>
    </w:p>
    <w:p w:rsidR="00D41592" w:rsidRDefault="00D41592" w:rsidP="00CC12A6">
      <w:pPr>
        <w:spacing w:after="0"/>
      </w:pPr>
    </w:p>
    <w:p w:rsidR="00304423" w:rsidRDefault="00304423" w:rsidP="00CC12A6">
      <w:pPr>
        <w:spacing w:after="0"/>
      </w:pPr>
      <w:r>
        <w:t>Подпись: _______________/__________/</w:t>
      </w:r>
    </w:p>
    <w:p w:rsidR="00440B90" w:rsidRDefault="00440B90" w:rsidP="00CC12A6">
      <w:pPr>
        <w:spacing w:after="0"/>
      </w:pPr>
    </w:p>
    <w:p w:rsidR="00440B90" w:rsidRDefault="00440B90" w:rsidP="00CC12A6">
      <w:pPr>
        <w:spacing w:after="0"/>
      </w:pPr>
    </w:p>
    <w:p w:rsidR="00440B90" w:rsidRDefault="00440B90" w:rsidP="00CC12A6">
      <w:pPr>
        <w:spacing w:after="0"/>
      </w:pPr>
    </w:p>
    <w:p w:rsidR="00440B90" w:rsidRDefault="00440B90" w:rsidP="00CC12A6">
      <w:pPr>
        <w:spacing w:after="0"/>
      </w:pPr>
    </w:p>
    <w:p w:rsidR="00440B90" w:rsidRDefault="00440B90" w:rsidP="00CC12A6">
      <w:pPr>
        <w:spacing w:after="0"/>
      </w:pPr>
    </w:p>
    <w:p w:rsidR="00D41592" w:rsidRDefault="00D41592" w:rsidP="00CC12A6">
      <w:pPr>
        <w:spacing w:after="0"/>
      </w:pPr>
    </w:p>
    <w:p w:rsidR="00D41592" w:rsidRDefault="00D41592" w:rsidP="00CC12A6">
      <w:pPr>
        <w:spacing w:after="0"/>
      </w:pPr>
    </w:p>
    <w:p w:rsidR="00D41592" w:rsidRDefault="00D41592" w:rsidP="00CC12A6">
      <w:pPr>
        <w:spacing w:after="0"/>
      </w:pPr>
    </w:p>
    <w:p w:rsidR="00D41592" w:rsidRDefault="00D41592" w:rsidP="00CC12A6">
      <w:pPr>
        <w:spacing w:after="0"/>
      </w:pPr>
    </w:p>
    <w:p w:rsidR="00D41592" w:rsidRDefault="00D41592" w:rsidP="00CC12A6">
      <w:pPr>
        <w:spacing w:after="0"/>
      </w:pPr>
    </w:p>
    <w:p w:rsidR="004F66FD" w:rsidRDefault="004F66FD" w:rsidP="004F66FD">
      <w:pPr>
        <w:tabs>
          <w:tab w:val="left" w:pos="6096"/>
        </w:tabs>
        <w:spacing w:after="0"/>
        <w:ind w:left="6237"/>
      </w:pPr>
      <w:r>
        <w:t>Приложение № 2</w:t>
      </w:r>
    </w:p>
    <w:p w:rsidR="004F66FD" w:rsidRDefault="004F66FD" w:rsidP="004F66FD">
      <w:pPr>
        <w:tabs>
          <w:tab w:val="left" w:pos="6096"/>
        </w:tabs>
        <w:spacing w:after="0"/>
        <w:ind w:left="6237"/>
      </w:pPr>
      <w:r>
        <w:t xml:space="preserve">к распоряжению Исполнительного комитета </w:t>
      </w:r>
      <w:proofErr w:type="spellStart"/>
      <w:r>
        <w:t>Дрожжановского</w:t>
      </w:r>
      <w:proofErr w:type="spellEnd"/>
    </w:p>
    <w:p w:rsidR="004F66FD" w:rsidRDefault="004F66FD" w:rsidP="004F66FD">
      <w:pPr>
        <w:tabs>
          <w:tab w:val="left" w:pos="6096"/>
        </w:tabs>
        <w:spacing w:after="0"/>
        <w:ind w:left="6237"/>
      </w:pPr>
      <w:r>
        <w:t xml:space="preserve">муниципального района </w:t>
      </w:r>
      <w:r w:rsidRPr="00C624CE">
        <w:t xml:space="preserve">Республики Татарстан </w:t>
      </w:r>
      <w:r>
        <w:t xml:space="preserve">                                                        </w:t>
      </w:r>
      <w:r w:rsidR="00AE64C4">
        <w:t xml:space="preserve">                    от 09.08.2023 №</w:t>
      </w:r>
      <w:r w:rsidR="00AE64C4">
        <w:softHyphen/>
      </w:r>
      <w:r w:rsidR="00AE64C4">
        <w:softHyphen/>
      </w:r>
      <w:r w:rsidR="00AE64C4">
        <w:softHyphen/>
      </w:r>
      <w:r w:rsidR="00AE64C4">
        <w:softHyphen/>
      </w:r>
      <w:r w:rsidR="00AE64C4">
        <w:softHyphen/>
      </w:r>
      <w:r w:rsidR="00AE64C4">
        <w:softHyphen/>
      </w:r>
      <w:r w:rsidR="00AE64C4">
        <w:softHyphen/>
      </w:r>
      <w:r w:rsidR="00AE64C4">
        <w:softHyphen/>
        <w:t xml:space="preserve"> 198</w:t>
      </w:r>
    </w:p>
    <w:p w:rsidR="00440B90" w:rsidRDefault="00440B90" w:rsidP="00CC12A6">
      <w:pPr>
        <w:spacing w:after="0"/>
        <w:jc w:val="center"/>
      </w:pPr>
    </w:p>
    <w:p w:rsidR="00304423" w:rsidRDefault="00304423" w:rsidP="00CC12A6">
      <w:pPr>
        <w:spacing w:after="0"/>
        <w:jc w:val="center"/>
      </w:pPr>
      <w:r>
        <w:t>Состав</w:t>
      </w:r>
    </w:p>
    <w:p w:rsidR="00304423" w:rsidRDefault="00304423" w:rsidP="00CC12A6">
      <w:pPr>
        <w:spacing w:after="0"/>
        <w:jc w:val="center"/>
      </w:pPr>
      <w:r>
        <w:t>организационного комитета по организации и</w:t>
      </w:r>
    </w:p>
    <w:p w:rsidR="00304423" w:rsidRDefault="00304423" w:rsidP="00CC12A6">
      <w:pPr>
        <w:spacing w:after="0"/>
        <w:jc w:val="center"/>
      </w:pPr>
      <w:r>
        <w:t xml:space="preserve">проведению </w:t>
      </w:r>
      <w:r w:rsidR="004F66FD">
        <w:t>районного</w:t>
      </w:r>
      <w:r>
        <w:t xml:space="preserve"> конкурса «</w:t>
      </w:r>
      <w:proofErr w:type="spellStart"/>
      <w:proofErr w:type="gramStart"/>
      <w:r>
        <w:t>Ш</w:t>
      </w:r>
      <w:proofErr w:type="gramEnd"/>
      <w:r>
        <w:t>әҗәрә</w:t>
      </w:r>
      <w:proofErr w:type="spellEnd"/>
      <w:r>
        <w:t xml:space="preserve"> - </w:t>
      </w:r>
      <w:proofErr w:type="spellStart"/>
      <w:r>
        <w:t>нәсел</w:t>
      </w:r>
      <w:proofErr w:type="spellEnd"/>
      <w:r>
        <w:t xml:space="preserve"> </w:t>
      </w:r>
      <w:proofErr w:type="spellStart"/>
      <w:r>
        <w:t>агачы</w:t>
      </w:r>
      <w:proofErr w:type="spellEnd"/>
      <w:r>
        <w:t>»</w:t>
      </w:r>
    </w:p>
    <w:p w:rsidR="003249F2" w:rsidRDefault="003249F2" w:rsidP="00CC12A6">
      <w:pPr>
        <w:spacing w:after="0"/>
        <w:jc w:val="center"/>
      </w:pPr>
    </w:p>
    <w:p w:rsidR="003249F2" w:rsidRDefault="00C80FF0" w:rsidP="004F66FD">
      <w:pPr>
        <w:pStyle w:val="a7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</w:pPr>
      <w:r>
        <w:t xml:space="preserve">Закиров </w:t>
      </w:r>
      <w:proofErr w:type="spellStart"/>
      <w:r>
        <w:t>Иршат</w:t>
      </w:r>
      <w:proofErr w:type="spellEnd"/>
      <w:r>
        <w:t xml:space="preserve"> </w:t>
      </w:r>
      <w:proofErr w:type="spellStart"/>
      <w:r>
        <w:t>Заирович</w:t>
      </w:r>
      <w:proofErr w:type="spellEnd"/>
      <w:r>
        <w:t xml:space="preserve"> </w:t>
      </w:r>
      <w:r w:rsidR="003249F2">
        <w:t xml:space="preserve">- </w:t>
      </w:r>
      <w:r w:rsidR="00304423">
        <w:t>председатель организационного комитета,</w:t>
      </w:r>
      <w:r w:rsidR="00B71BA2" w:rsidRPr="00B71BA2">
        <w:t xml:space="preserve"> поэт и композитор, краевед и активный общественный деятель</w:t>
      </w:r>
      <w:r w:rsidR="00B71BA2">
        <w:t xml:space="preserve"> района</w:t>
      </w:r>
      <w:r w:rsidR="004F66FD">
        <w:t>;</w:t>
      </w:r>
    </w:p>
    <w:p w:rsidR="00304423" w:rsidRDefault="00304423" w:rsidP="004F66FD">
      <w:pPr>
        <w:pStyle w:val="a7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</w:pPr>
      <w:r>
        <w:t xml:space="preserve"> </w:t>
      </w:r>
      <w:r w:rsidR="00B71BA2">
        <w:t xml:space="preserve">Измайлов Ильмир </w:t>
      </w:r>
      <w:proofErr w:type="spellStart"/>
      <w:r w:rsidR="00B71BA2">
        <w:t>Расихович</w:t>
      </w:r>
      <w:proofErr w:type="spellEnd"/>
      <w:r w:rsidR="00B71BA2">
        <w:t xml:space="preserve"> - </w:t>
      </w:r>
      <w:r w:rsidR="00B71BA2" w:rsidRPr="00B71BA2">
        <w:t>заместитель Руководителя Исполнительного комитета</w:t>
      </w:r>
      <w:r w:rsidR="00D41592">
        <w:t xml:space="preserve"> </w:t>
      </w:r>
      <w:proofErr w:type="spellStart"/>
      <w:r w:rsidR="00D41592">
        <w:t>Дрожжановского</w:t>
      </w:r>
      <w:proofErr w:type="spellEnd"/>
      <w:r w:rsidR="00D41592">
        <w:t xml:space="preserve"> муниципального района по экономическому развитию, финансам и сельскохозяйственному производству</w:t>
      </w:r>
      <w:r w:rsidR="004F66FD">
        <w:t>;</w:t>
      </w:r>
    </w:p>
    <w:p w:rsidR="00304423" w:rsidRDefault="00C80FF0" w:rsidP="004F66FD">
      <w:pPr>
        <w:pStyle w:val="a7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</w:pPr>
      <w:proofErr w:type="spellStart"/>
      <w:r>
        <w:t>Яфизова</w:t>
      </w:r>
      <w:proofErr w:type="spellEnd"/>
      <w:r>
        <w:t xml:space="preserve"> </w:t>
      </w:r>
      <w:proofErr w:type="spellStart"/>
      <w:r>
        <w:t>Г</w:t>
      </w:r>
      <w:r w:rsidR="00B71BA2">
        <w:t>ульфия</w:t>
      </w:r>
      <w:proofErr w:type="spellEnd"/>
      <w:r w:rsidR="00B71BA2">
        <w:t xml:space="preserve"> </w:t>
      </w:r>
      <w:proofErr w:type="spellStart"/>
      <w:r>
        <w:t>З</w:t>
      </w:r>
      <w:r w:rsidR="00B71BA2">
        <w:t>арифулловна</w:t>
      </w:r>
      <w:proofErr w:type="spellEnd"/>
      <w:r w:rsidR="00B71BA2">
        <w:t xml:space="preserve"> - </w:t>
      </w:r>
      <w:r w:rsidR="00304423">
        <w:t xml:space="preserve">директор </w:t>
      </w:r>
      <w:r w:rsidR="00AE64C4">
        <w:t>МБ</w:t>
      </w:r>
      <w:r w:rsidR="00B71BA2" w:rsidRPr="00B71BA2">
        <w:t>У «</w:t>
      </w:r>
      <w:proofErr w:type="spellStart"/>
      <w:r w:rsidR="00B71BA2" w:rsidRPr="00B71BA2">
        <w:t>Межпоселенческая</w:t>
      </w:r>
      <w:proofErr w:type="spellEnd"/>
      <w:r w:rsidR="00B71BA2" w:rsidRPr="00B71BA2">
        <w:t xml:space="preserve"> библиотека»</w:t>
      </w:r>
      <w:r w:rsidR="00D41592">
        <w:t xml:space="preserve"> </w:t>
      </w:r>
      <w:proofErr w:type="spellStart"/>
      <w:r w:rsidR="00D41592">
        <w:t>Дрожжановского</w:t>
      </w:r>
      <w:proofErr w:type="spellEnd"/>
      <w:r w:rsidR="00D41592">
        <w:t xml:space="preserve"> муниципального района</w:t>
      </w:r>
      <w:r w:rsidR="00B71BA2">
        <w:t>, председатель общественной организации</w:t>
      </w:r>
      <w:r w:rsidR="00B71BA2" w:rsidRPr="00B71BA2">
        <w:t xml:space="preserve"> татарских женщин </w:t>
      </w:r>
      <w:proofErr w:type="spellStart"/>
      <w:r w:rsidR="00B71BA2" w:rsidRPr="00B71BA2">
        <w:t>Дрожжановского</w:t>
      </w:r>
      <w:proofErr w:type="spellEnd"/>
      <w:r w:rsidR="00B71BA2" w:rsidRPr="00B71BA2">
        <w:t xml:space="preserve"> района РТ «Ак </w:t>
      </w:r>
      <w:proofErr w:type="spellStart"/>
      <w:r w:rsidR="00B71BA2" w:rsidRPr="00B71BA2">
        <w:t>калфак</w:t>
      </w:r>
      <w:proofErr w:type="spellEnd"/>
      <w:r w:rsidR="00B71BA2" w:rsidRPr="00B71BA2">
        <w:t>»</w:t>
      </w:r>
      <w:r w:rsidR="004F66FD">
        <w:t>;</w:t>
      </w:r>
    </w:p>
    <w:p w:rsidR="00304423" w:rsidRDefault="00C80FF0" w:rsidP="004F66FD">
      <w:pPr>
        <w:pStyle w:val="a7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</w:pPr>
      <w:proofErr w:type="spellStart"/>
      <w:r>
        <w:t>Хамидуллин</w:t>
      </w:r>
      <w:proofErr w:type="spellEnd"/>
      <w:r>
        <w:t xml:space="preserve"> </w:t>
      </w:r>
      <w:r w:rsidR="00B71BA2">
        <w:t xml:space="preserve">Рустам </w:t>
      </w:r>
      <w:proofErr w:type="spellStart"/>
      <w:r w:rsidR="00B71BA2">
        <w:t>Харисович</w:t>
      </w:r>
      <w:proofErr w:type="spellEnd"/>
      <w:r w:rsidR="00B71BA2">
        <w:t xml:space="preserve"> – заместитель председателя Совет</w:t>
      </w:r>
      <w:r w:rsidR="00D41592">
        <w:t>а</w:t>
      </w:r>
      <w:r w:rsidR="00B71BA2">
        <w:t xml:space="preserve"> ветеранов </w:t>
      </w:r>
      <w:proofErr w:type="spellStart"/>
      <w:r w:rsidR="00B71BA2">
        <w:t>Дрожжановского</w:t>
      </w:r>
      <w:proofErr w:type="spellEnd"/>
      <w:r w:rsidR="00B71BA2">
        <w:t xml:space="preserve"> </w:t>
      </w:r>
      <w:r w:rsidR="00D41592">
        <w:t xml:space="preserve">муниципального </w:t>
      </w:r>
      <w:r w:rsidR="00B71BA2">
        <w:t>района РТ</w:t>
      </w:r>
      <w:r w:rsidR="004F66FD">
        <w:t>;</w:t>
      </w:r>
    </w:p>
    <w:p w:rsidR="00B71BA2" w:rsidRDefault="00B71BA2" w:rsidP="004F66FD">
      <w:pPr>
        <w:pStyle w:val="a7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</w:pPr>
      <w:r>
        <w:t xml:space="preserve">Азизова </w:t>
      </w:r>
      <w:proofErr w:type="spellStart"/>
      <w:r>
        <w:t>Дилюзя</w:t>
      </w:r>
      <w:proofErr w:type="spellEnd"/>
      <w:r>
        <w:t xml:space="preserve"> </w:t>
      </w:r>
      <w:proofErr w:type="spellStart"/>
      <w:r>
        <w:t>Минетулловна</w:t>
      </w:r>
      <w:proofErr w:type="spellEnd"/>
      <w:r>
        <w:t xml:space="preserve"> – руководитель </w:t>
      </w:r>
      <w:proofErr w:type="spellStart"/>
      <w:r w:rsidR="00D41592">
        <w:t>Дрожжановского</w:t>
      </w:r>
      <w:proofErr w:type="spellEnd"/>
      <w:r w:rsidR="00D41592">
        <w:t xml:space="preserve"> отдела </w:t>
      </w:r>
      <w:r>
        <w:t xml:space="preserve">«Союза Пенсионеров России» </w:t>
      </w:r>
      <w:r w:rsidR="00D41592">
        <w:t>в Республике Татарстан</w:t>
      </w:r>
      <w:r w:rsidR="004F66FD">
        <w:t>;</w:t>
      </w:r>
      <w:r>
        <w:t xml:space="preserve"> </w:t>
      </w:r>
    </w:p>
    <w:p w:rsidR="00B71BA2" w:rsidRDefault="00B71BA2" w:rsidP="004F66FD">
      <w:pPr>
        <w:pStyle w:val="a7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</w:pPr>
      <w:proofErr w:type="spellStart"/>
      <w:r>
        <w:t>Фаизова</w:t>
      </w:r>
      <w:proofErr w:type="spellEnd"/>
      <w:r>
        <w:t xml:space="preserve"> </w:t>
      </w:r>
      <w:proofErr w:type="spellStart"/>
      <w:r>
        <w:t>Гулия</w:t>
      </w:r>
      <w:proofErr w:type="spellEnd"/>
      <w:r>
        <w:t xml:space="preserve"> </w:t>
      </w:r>
      <w:proofErr w:type="spellStart"/>
      <w:r>
        <w:t>Вакифовна</w:t>
      </w:r>
      <w:proofErr w:type="spellEnd"/>
      <w:r>
        <w:t xml:space="preserve"> - </w:t>
      </w:r>
      <w:r w:rsidRPr="00B71BA2">
        <w:t>заместитель главного редактора</w:t>
      </w:r>
      <w:r>
        <w:t xml:space="preserve"> </w:t>
      </w:r>
      <w:r w:rsidR="008B5F3A">
        <w:t>районной газеты</w:t>
      </w:r>
      <w:r>
        <w:t xml:space="preserve"> «</w:t>
      </w:r>
      <w:proofErr w:type="spellStart"/>
      <w:r w:rsidR="008B5F3A">
        <w:t>Туган</w:t>
      </w:r>
      <w:proofErr w:type="spellEnd"/>
      <w:r w:rsidR="008B5F3A">
        <w:t xml:space="preserve"> як», представитель ВКТ в </w:t>
      </w:r>
      <w:proofErr w:type="spellStart"/>
      <w:r w:rsidR="008B5F3A">
        <w:t>Дрожжановском</w:t>
      </w:r>
      <w:proofErr w:type="spellEnd"/>
      <w:r w:rsidR="008B5F3A">
        <w:t xml:space="preserve"> районе</w:t>
      </w:r>
      <w:r w:rsidR="004F66FD">
        <w:t>.</w:t>
      </w:r>
    </w:p>
    <w:p w:rsidR="00440B90" w:rsidRDefault="00440B90" w:rsidP="00CC12A6">
      <w:pPr>
        <w:spacing w:after="0"/>
      </w:pPr>
    </w:p>
    <w:p w:rsidR="00440B90" w:rsidRDefault="00440B90" w:rsidP="00CC12A6">
      <w:pPr>
        <w:spacing w:after="0"/>
      </w:pPr>
    </w:p>
    <w:p w:rsidR="003249F2" w:rsidRDefault="003249F2" w:rsidP="00CC12A6">
      <w:pPr>
        <w:spacing w:after="0"/>
        <w:jc w:val="both"/>
      </w:pPr>
      <w:r>
        <w:t xml:space="preserve">Управляющий делами </w:t>
      </w:r>
    </w:p>
    <w:p w:rsidR="003249F2" w:rsidRDefault="003249F2" w:rsidP="00CC12A6">
      <w:pPr>
        <w:spacing w:after="0"/>
      </w:pPr>
      <w:r>
        <w:t xml:space="preserve">Исполнительного комитета                                                       </w:t>
      </w:r>
      <w:r w:rsidR="004F66FD">
        <w:t xml:space="preserve">    </w:t>
      </w:r>
      <w:r>
        <w:t xml:space="preserve">  Д.</w:t>
      </w:r>
      <w:proofErr w:type="gramStart"/>
      <w:r>
        <w:t>Р</w:t>
      </w:r>
      <w:proofErr w:type="gramEnd"/>
      <w:r>
        <w:t xml:space="preserve"> </w:t>
      </w:r>
      <w:proofErr w:type="spellStart"/>
      <w:r>
        <w:t>Сабирзянова</w:t>
      </w:r>
      <w:proofErr w:type="spellEnd"/>
    </w:p>
    <w:p w:rsidR="00304423" w:rsidRDefault="00304423" w:rsidP="00CC12A6">
      <w:pPr>
        <w:spacing w:after="0"/>
      </w:pPr>
    </w:p>
    <w:p w:rsidR="008B5F3A" w:rsidRDefault="008B5F3A" w:rsidP="00CC12A6">
      <w:pPr>
        <w:spacing w:after="0"/>
      </w:pPr>
    </w:p>
    <w:p w:rsidR="008B5F3A" w:rsidRDefault="008B5F3A" w:rsidP="00CC12A6">
      <w:pPr>
        <w:spacing w:after="0"/>
      </w:pPr>
    </w:p>
    <w:p w:rsidR="008B5F3A" w:rsidRDefault="008B5F3A" w:rsidP="00CC12A6">
      <w:pPr>
        <w:spacing w:after="0"/>
      </w:pPr>
    </w:p>
    <w:p w:rsidR="008B5F3A" w:rsidRDefault="008B5F3A" w:rsidP="00CC12A6">
      <w:pPr>
        <w:spacing w:after="0"/>
      </w:pPr>
    </w:p>
    <w:p w:rsidR="008B5F3A" w:rsidRDefault="008B5F3A" w:rsidP="00CC12A6">
      <w:pPr>
        <w:spacing w:after="0"/>
      </w:pPr>
    </w:p>
    <w:p w:rsidR="008B5F3A" w:rsidRDefault="008B5F3A" w:rsidP="00CC12A6">
      <w:pPr>
        <w:spacing w:after="0"/>
      </w:pPr>
    </w:p>
    <w:p w:rsidR="008B5F3A" w:rsidRDefault="008B5F3A" w:rsidP="00CC12A6">
      <w:pPr>
        <w:spacing w:after="0"/>
      </w:pPr>
    </w:p>
    <w:p w:rsidR="00304423" w:rsidRDefault="00304423" w:rsidP="00CC12A6">
      <w:pPr>
        <w:spacing w:after="0"/>
      </w:pPr>
    </w:p>
    <w:p w:rsidR="00B46C52" w:rsidRDefault="00B46C52" w:rsidP="00CC12A6">
      <w:pPr>
        <w:spacing w:after="0"/>
      </w:pPr>
    </w:p>
    <w:p w:rsidR="00B46C52" w:rsidRDefault="00B46C52" w:rsidP="00CC12A6">
      <w:pPr>
        <w:spacing w:after="0"/>
      </w:pPr>
    </w:p>
    <w:sectPr w:rsidR="00B46C52" w:rsidSect="00C624CE">
      <w:pgSz w:w="11906" w:h="16838"/>
      <w:pgMar w:top="1134" w:right="1133" w:bottom="993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082" w:rsidRDefault="008B5082" w:rsidP="00523DE5">
      <w:pPr>
        <w:spacing w:after="0" w:line="240" w:lineRule="auto"/>
      </w:pPr>
      <w:r>
        <w:separator/>
      </w:r>
    </w:p>
  </w:endnote>
  <w:endnote w:type="continuationSeparator" w:id="0">
    <w:p w:rsidR="008B5082" w:rsidRDefault="008B5082" w:rsidP="00523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082" w:rsidRDefault="008B5082" w:rsidP="00523DE5">
      <w:pPr>
        <w:spacing w:after="0" w:line="240" w:lineRule="auto"/>
      </w:pPr>
      <w:r>
        <w:separator/>
      </w:r>
    </w:p>
  </w:footnote>
  <w:footnote w:type="continuationSeparator" w:id="0">
    <w:p w:rsidR="008B5082" w:rsidRDefault="008B5082" w:rsidP="00523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F746E"/>
    <w:multiLevelType w:val="hybridMultilevel"/>
    <w:tmpl w:val="7CA2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1C8"/>
    <w:rsid w:val="000C2EDA"/>
    <w:rsid w:val="000F49CC"/>
    <w:rsid w:val="00152EBF"/>
    <w:rsid w:val="001F465F"/>
    <w:rsid w:val="002161C8"/>
    <w:rsid w:val="002233AE"/>
    <w:rsid w:val="00274710"/>
    <w:rsid w:val="002B000A"/>
    <w:rsid w:val="00300974"/>
    <w:rsid w:val="00304423"/>
    <w:rsid w:val="003249F2"/>
    <w:rsid w:val="00355CDF"/>
    <w:rsid w:val="0039509C"/>
    <w:rsid w:val="00420045"/>
    <w:rsid w:val="00440B90"/>
    <w:rsid w:val="004B2F25"/>
    <w:rsid w:val="004B7E96"/>
    <w:rsid w:val="004F66FD"/>
    <w:rsid w:val="00523DE5"/>
    <w:rsid w:val="00545986"/>
    <w:rsid w:val="00570817"/>
    <w:rsid w:val="00574B9E"/>
    <w:rsid w:val="00672E16"/>
    <w:rsid w:val="00847BB7"/>
    <w:rsid w:val="00864685"/>
    <w:rsid w:val="008B5082"/>
    <w:rsid w:val="008B5F3A"/>
    <w:rsid w:val="00A52B93"/>
    <w:rsid w:val="00AD4642"/>
    <w:rsid w:val="00AE64C4"/>
    <w:rsid w:val="00B20C2F"/>
    <w:rsid w:val="00B3076E"/>
    <w:rsid w:val="00B319D1"/>
    <w:rsid w:val="00B46C52"/>
    <w:rsid w:val="00B551C6"/>
    <w:rsid w:val="00B71BA2"/>
    <w:rsid w:val="00BD6C26"/>
    <w:rsid w:val="00BE2BA9"/>
    <w:rsid w:val="00C30A90"/>
    <w:rsid w:val="00C624CE"/>
    <w:rsid w:val="00C80FF0"/>
    <w:rsid w:val="00CC12A6"/>
    <w:rsid w:val="00D41592"/>
    <w:rsid w:val="00DB78FD"/>
    <w:rsid w:val="00E70E34"/>
    <w:rsid w:val="00EB1781"/>
    <w:rsid w:val="00F6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3DE5"/>
  </w:style>
  <w:style w:type="paragraph" w:styleId="a5">
    <w:name w:val="footer"/>
    <w:basedOn w:val="a"/>
    <w:link w:val="a6"/>
    <w:uiPriority w:val="99"/>
    <w:unhideWhenUsed/>
    <w:rsid w:val="00523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3DE5"/>
  </w:style>
  <w:style w:type="paragraph" w:styleId="a7">
    <w:name w:val="List Paragraph"/>
    <w:basedOn w:val="a"/>
    <w:uiPriority w:val="34"/>
    <w:qFormat/>
    <w:rsid w:val="003249F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4598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3DE5"/>
  </w:style>
  <w:style w:type="paragraph" w:styleId="a5">
    <w:name w:val="footer"/>
    <w:basedOn w:val="a"/>
    <w:link w:val="a6"/>
    <w:uiPriority w:val="99"/>
    <w:unhideWhenUsed/>
    <w:rsid w:val="00523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3DE5"/>
  </w:style>
  <w:style w:type="paragraph" w:styleId="a7">
    <w:name w:val="List Paragraph"/>
    <w:basedOn w:val="a"/>
    <w:uiPriority w:val="34"/>
    <w:qFormat/>
    <w:rsid w:val="003249F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459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ojjcbs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dcterms:created xsi:type="dcterms:W3CDTF">2023-08-10T12:39:00Z</dcterms:created>
  <dcterms:modified xsi:type="dcterms:W3CDTF">2023-08-10T12:39:00Z</dcterms:modified>
</cp:coreProperties>
</file>